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b w:val="1"/>
          <w:bCs w:val="1"/>
          <w:sz w:val="26"/>
          <w:szCs w:val="26"/>
        </w:rPr>
      </w:pPr>
      <w:r w:rsidDel="00000000" w:rsidR="00000000" w:rsidRPr="00000000">
        <w:rPr>
          <w:b w:val="1"/>
          <w:bCs w:val="1"/>
          <w:sz w:val="26"/>
          <w:szCs w:val="26"/>
          <w:rtl w:val="0"/>
        </w:rPr>
        <w:t xml:space="preserve">Winooski Natural Resources Conservation District </w:t>
      </w:r>
    </w:p>
    <w:p w:rsidR="00000000" w:rsidDel="00000000" w:rsidP="00000000" w:rsidRDefault="00000000" w:rsidRPr="00000000" w14:paraId="00000002">
      <w:pPr>
        <w:widowControl w:val="0"/>
        <w:spacing w:line="240" w:lineRule="auto"/>
        <w:jc w:val="center"/>
        <w:rPr>
          <w:b w:val="1"/>
          <w:bCs w:val="1"/>
          <w:sz w:val="26"/>
          <w:szCs w:val="26"/>
        </w:rPr>
      </w:pPr>
      <w:r w:rsidDel="00000000" w:rsidR="00000000" w:rsidRPr="00000000">
        <w:rPr>
          <w:b w:val="1"/>
          <w:bCs w:val="1"/>
          <w:sz w:val="26"/>
          <w:szCs w:val="26"/>
          <w:rtl w:val="0"/>
        </w:rPr>
        <w:t xml:space="preserve">Board of Supervisors Meeting</w:t>
      </w:r>
    </w:p>
    <w:p w:rsidR="00000000" w:rsidDel="00000000" w:rsidP="00000000" w:rsidRDefault="00000000" w:rsidRPr="00000000" w14:paraId="00000003">
      <w:pPr>
        <w:widowControl w:val="0"/>
        <w:spacing w:line="240" w:lineRule="auto"/>
        <w:jc w:val="center"/>
        <w:rPr>
          <w:b w:val="1"/>
          <w:bCs w:val="1"/>
          <w:sz w:val="6"/>
          <w:szCs w:val="6"/>
        </w:rPr>
      </w:pPr>
      <w:r w:rsidDel="00000000" w:rsidR="00000000" w:rsidRPr="00000000">
        <w:rPr>
          <w:rtl w:val="0"/>
        </w:rPr>
      </w:r>
    </w:p>
    <w:p w:rsidR="00000000" w:rsidDel="00000000" w:rsidP="00000000" w:rsidRDefault="00000000" w:rsidRPr="00000000" w14:paraId="00000004">
      <w:pPr>
        <w:widowControl w:val="0"/>
        <w:spacing w:after="200" w:line="240" w:lineRule="auto"/>
        <w:jc w:val="center"/>
        <w:rPr>
          <w:b w:val="1"/>
          <w:bCs w:val="1"/>
          <w:color w:val="417961"/>
          <w:sz w:val="26"/>
          <w:szCs w:val="26"/>
        </w:rPr>
      </w:pPr>
      <w:r w:rsidDel="00000000" w:rsidR="00000000" w:rsidRPr="00000000">
        <w:rPr>
          <w:b w:val="1"/>
          <w:bCs w:val="1"/>
          <w:color w:val="417961"/>
          <w:sz w:val="26"/>
          <w:szCs w:val="26"/>
          <w:rtl w:val="0"/>
        </w:rPr>
        <w:t xml:space="preserve">Official Minutes</w:t>
      </w:r>
    </w:p>
    <w:p w:rsidR="00000000" w:rsidDel="00000000" w:rsidP="00000000" w:rsidRDefault="00000000" w:rsidRPr="00000000" w14:paraId="00000005">
      <w:pPr>
        <w:widowControl w:val="0"/>
        <w:spacing w:line="240" w:lineRule="auto"/>
        <w:jc w:val="center"/>
        <w:rPr>
          <w:b w:val="1"/>
          <w:bCs w:val="1"/>
        </w:rPr>
      </w:pPr>
      <w:r w:rsidDel="00000000" w:rsidR="00000000" w:rsidRPr="00000000">
        <w:rPr>
          <w:b w:val="1"/>
          <w:bCs w:val="1"/>
          <w:rtl w:val="0"/>
        </w:rPr>
        <w:t xml:space="preserve">Date: 19 November 2025</w:t>
      </w:r>
    </w:p>
    <w:p w:rsidR="00000000" w:rsidDel="00000000" w:rsidP="00000000" w:rsidRDefault="00000000" w:rsidRPr="00000000" w14:paraId="00000006">
      <w:pPr>
        <w:widowControl w:val="0"/>
        <w:spacing w:line="240" w:lineRule="auto"/>
        <w:jc w:val="center"/>
        <w:rPr>
          <w:b w:val="1"/>
          <w:bCs w:val="1"/>
          <w:sz w:val="20"/>
          <w:szCs w:val="20"/>
          <w:u w:val="single"/>
        </w:rPr>
      </w:pPr>
      <w:r w:rsidDel="00000000" w:rsidR="00000000" w:rsidRPr="00000000">
        <w:rPr>
          <w:b w:val="1"/>
          <w:bCs w:val="1"/>
          <w:rtl w:val="0"/>
        </w:rPr>
        <w:t xml:space="preserve">Time : 10 AM - 1 PM</w:t>
      </w:r>
      <w:r w:rsidDel="00000000" w:rsidR="00000000" w:rsidRPr="00000000">
        <w:rPr>
          <w:rtl w:val="0"/>
        </w:rPr>
      </w:r>
    </w:p>
    <w:p w:rsidR="00000000" w:rsidDel="00000000" w:rsidP="00000000" w:rsidRDefault="00000000" w:rsidRPr="00000000" w14:paraId="00000007">
      <w:pPr>
        <w:tabs>
          <w:tab w:val="right" w:leader="none" w:pos="10800"/>
        </w:tabs>
        <w:spacing w:line="240" w:lineRule="auto"/>
        <w:jc w:val="center"/>
        <w:rPr>
          <w:b w:val="1"/>
          <w:bCs w:val="1"/>
          <w:sz w:val="20"/>
          <w:szCs w:val="20"/>
          <w:u w:val="single"/>
        </w:rPr>
        <w:sectPr>
          <w:headerReference r:id="rId6" w:type="default"/>
          <w:footerReference r:id="rId7"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8">
      <w:pPr>
        <w:tabs>
          <w:tab w:val="right" w:leader="none" w:pos="10800"/>
        </w:tabs>
        <w:spacing w:line="240" w:lineRule="auto"/>
        <w:jc w:val="center"/>
        <w:rPr>
          <w:b w:val="1"/>
          <w:bCs w:val="1"/>
          <w:sz w:val="20"/>
          <w:szCs w:val="20"/>
        </w:rPr>
      </w:pPr>
      <w:r w:rsidDel="00000000" w:rsidR="00000000" w:rsidRPr="00000000">
        <w:rPr>
          <w:b w:val="1"/>
          <w:bCs w:val="1"/>
          <w:sz w:val="20"/>
          <w:szCs w:val="20"/>
          <w:u w:val="single"/>
          <w:rtl w:val="0"/>
        </w:rPr>
        <w:t xml:space="preserve">In Person @ WNRCD Berlin Office:</w:t>
      </w:r>
      <w:r w:rsidDel="00000000" w:rsidR="00000000" w:rsidRPr="00000000">
        <w:rPr>
          <w:b w:val="1"/>
          <w:bCs w:val="1"/>
          <w:sz w:val="20"/>
          <w:szCs w:val="20"/>
          <w:rtl w:val="0"/>
        </w:rPr>
        <w:t xml:space="preserve"> </w:t>
      </w:r>
    </w:p>
    <w:p w:rsidR="00000000" w:rsidDel="00000000" w:rsidP="00000000" w:rsidRDefault="00000000" w:rsidRPr="00000000" w14:paraId="00000009">
      <w:pPr>
        <w:tabs>
          <w:tab w:val="right" w:leader="none" w:pos="10800"/>
        </w:tabs>
        <w:spacing w:line="240" w:lineRule="auto"/>
        <w:jc w:val="center"/>
        <w:rPr>
          <w:b w:val="1"/>
          <w:bCs w:val="1"/>
          <w:sz w:val="20"/>
          <w:szCs w:val="20"/>
          <w:u w:val="single"/>
        </w:rPr>
      </w:pPr>
      <w:r w:rsidDel="00000000" w:rsidR="00000000" w:rsidRPr="00000000">
        <w:rPr>
          <w:b w:val="1"/>
          <w:bCs w:val="1"/>
          <w:sz w:val="20"/>
          <w:szCs w:val="20"/>
          <w:rtl w:val="0"/>
        </w:rPr>
        <w:t xml:space="preserve">617 Comstock Rd, Suite 1, Berlin, VT 05602</w:t>
      </w:r>
      <w:r w:rsidDel="00000000" w:rsidR="00000000" w:rsidRPr="00000000">
        <w:rPr>
          <w:rtl w:val="0"/>
        </w:rPr>
      </w:r>
    </w:p>
    <w:p w:rsidR="00000000" w:rsidDel="00000000" w:rsidP="00000000" w:rsidRDefault="00000000" w:rsidRPr="00000000" w14:paraId="0000000A">
      <w:pPr>
        <w:tabs>
          <w:tab w:val="right" w:leader="none" w:pos="10800"/>
        </w:tabs>
        <w:spacing w:line="240" w:lineRule="auto"/>
        <w:jc w:val="center"/>
        <w:rPr>
          <w:b w:val="1"/>
          <w:bCs w:val="1"/>
          <w:color w:val="3c4043"/>
          <w:sz w:val="20"/>
          <w:szCs w:val="20"/>
          <w:u w:val="single"/>
        </w:rPr>
      </w:pPr>
      <w:r w:rsidDel="00000000" w:rsidR="00000000" w:rsidRPr="00000000">
        <w:rPr>
          <w:rtl w:val="0"/>
        </w:rPr>
      </w:r>
    </w:p>
    <w:p w:rsidR="00000000" w:rsidDel="00000000" w:rsidP="00000000" w:rsidRDefault="00000000" w:rsidRPr="00000000" w14:paraId="0000000B">
      <w:pPr>
        <w:tabs>
          <w:tab w:val="right" w:leader="none" w:pos="10800"/>
        </w:tabs>
        <w:spacing w:line="240" w:lineRule="auto"/>
        <w:jc w:val="center"/>
        <w:rPr>
          <w:i w:val="1"/>
          <w:iCs w:val="1"/>
        </w:rPr>
        <w:sectPr>
          <w:type w:val="continuous"/>
          <w:pgSz w:h="15840" w:w="12240" w:orient="portrait"/>
          <w:pgMar w:bottom="1440" w:top="1440" w:left="1440" w:right="1440" w:header="720" w:footer="720"/>
          <w:cols w:equalWidth="0" w:num="2">
            <w:col w:space="720" w:w="4320"/>
            <w:col w:space="0" w:w="4320"/>
          </w:cols>
        </w:sectPr>
      </w:pPr>
      <w:hyperlink r:id="rId8">
        <w:r w:rsidDel="00000000" w:rsidR="00000000" w:rsidRPr="00000000">
          <w:rPr>
            <w:b w:val="1"/>
            <w:bCs w:val="1"/>
            <w:color w:val="1155cc"/>
            <w:sz w:val="20"/>
            <w:szCs w:val="20"/>
            <w:u w:val="single"/>
            <w:rtl w:val="0"/>
          </w:rPr>
          <w:t xml:space="preserve">Video Conference Link</w:t>
        </w:r>
      </w:hyperlink>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left="0" w:firstLine="0"/>
        <w:rPr>
          <w:sz w:val="20"/>
          <w:szCs w:val="20"/>
        </w:rPr>
      </w:pPr>
      <w:r w:rsidDel="00000000" w:rsidR="00000000" w:rsidRPr="00000000">
        <w:rPr>
          <w:b w:val="1"/>
          <w:bCs w:val="1"/>
          <w:sz w:val="20"/>
          <w:szCs w:val="20"/>
          <w:rtl w:val="0"/>
        </w:rPr>
        <w:t xml:space="preserve">Attendance </w:t>
      </w: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sz w:val="20"/>
          <w:szCs w:val="20"/>
          <w:u w:val="single"/>
          <w:rtl w:val="0"/>
        </w:rPr>
        <w:t xml:space="preserve">In-Person:</w:t>
      </w:r>
      <w:r w:rsidDel="00000000" w:rsidR="00000000" w:rsidRPr="00000000">
        <w:rPr>
          <w:sz w:val="20"/>
          <w:szCs w:val="20"/>
          <w:rtl w:val="0"/>
        </w:rPr>
        <w:t xml:space="preserve"> Rick Hopkins (Chair, Board of Supervisors), Rich Turner (Supervisor), Paul Hartshorn (Supervisor), Nancy Everhart (Supervisor), Dan Koenemann (District Manager), Lucas Goldfluss (Conservation Specialist), Kara Winslow (Agricultural Specialist), Heather Murphy (Agricultural Specialist), Pat Richardson (Accountant), Jill Arace (Guest)</w:t>
      </w:r>
    </w:p>
    <w:p w:rsidR="00000000" w:rsidDel="00000000" w:rsidP="00000000" w:rsidRDefault="00000000" w:rsidRPr="00000000" w14:paraId="0000000F">
      <w:pPr>
        <w:rPr>
          <w:sz w:val="20"/>
          <w:szCs w:val="20"/>
        </w:rPr>
      </w:pPr>
      <w:r w:rsidDel="00000000" w:rsidR="00000000" w:rsidRPr="00000000">
        <w:rPr>
          <w:sz w:val="20"/>
          <w:szCs w:val="20"/>
          <w:u w:val="single"/>
          <w:rtl w:val="0"/>
        </w:rPr>
        <w:t xml:space="preserve">Online:</w:t>
      </w:r>
      <w:r w:rsidDel="00000000" w:rsidR="00000000" w:rsidRPr="00000000">
        <w:rPr>
          <w:sz w:val="20"/>
          <w:szCs w:val="20"/>
          <w:rtl w:val="0"/>
        </w:rPr>
        <w:t xml:space="preserve"> Marybeth Whitten (USDA-NRCS), Jeff Cueto (Associate Supervisor) </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b w:val="1"/>
          <w:bCs w:val="1"/>
          <w:sz w:val="20"/>
          <w:szCs w:val="20"/>
        </w:rPr>
      </w:pPr>
      <w:r w:rsidDel="00000000" w:rsidR="00000000" w:rsidRPr="00000000">
        <w:rPr>
          <w:b w:val="1"/>
          <w:bCs w:val="1"/>
          <w:sz w:val="20"/>
          <w:szCs w:val="20"/>
          <w:rtl w:val="0"/>
        </w:rPr>
        <w:t xml:space="preserve">Review and Approval of Previous Meeting Minutes </w:t>
      </w:r>
    </w:p>
    <w:p w:rsidR="00000000" w:rsidDel="00000000" w:rsidP="00000000" w:rsidRDefault="00000000" w:rsidRPr="00000000" w14:paraId="00000012">
      <w:pPr>
        <w:numPr>
          <w:ilvl w:val="0"/>
          <w:numId w:val="7"/>
        </w:numPr>
        <w:ind w:left="720" w:hanging="360"/>
        <w:rPr>
          <w:sz w:val="20"/>
          <w:szCs w:val="20"/>
          <w:u w:val="none"/>
        </w:rPr>
      </w:pPr>
      <w:r w:rsidDel="00000000" w:rsidR="00000000" w:rsidRPr="00000000">
        <w:rPr>
          <w:sz w:val="20"/>
          <w:szCs w:val="20"/>
          <w:rtl w:val="0"/>
        </w:rPr>
        <w:t xml:space="preserve">Official Minutes</w:t>
      </w:r>
      <w:r w:rsidDel="00000000" w:rsidR="00000000" w:rsidRPr="00000000">
        <w:rPr>
          <w:sz w:val="20"/>
          <w:szCs w:val="20"/>
          <w:rtl w:val="0"/>
        </w:rPr>
        <w:t xml:space="preserve"> - September 17, 2025</w:t>
      </w:r>
    </w:p>
    <w:p w:rsidR="00000000" w:rsidDel="00000000" w:rsidP="00000000" w:rsidRDefault="00000000" w:rsidRPr="00000000" w14:paraId="00000013">
      <w:pPr>
        <w:numPr>
          <w:ilvl w:val="0"/>
          <w:numId w:val="7"/>
        </w:numPr>
        <w:ind w:left="720" w:hanging="360"/>
        <w:rPr>
          <w:sz w:val="20"/>
          <w:szCs w:val="20"/>
          <w:u w:val="none"/>
        </w:rPr>
      </w:pPr>
      <w:r w:rsidDel="00000000" w:rsidR="00000000" w:rsidRPr="00000000">
        <w:rPr>
          <w:sz w:val="20"/>
          <w:szCs w:val="20"/>
          <w:u w:val="single"/>
          <w:rtl w:val="0"/>
        </w:rPr>
        <w:t xml:space="preserve">ACTION ITEM:</w:t>
      </w:r>
      <w:r w:rsidDel="00000000" w:rsidR="00000000" w:rsidRPr="00000000">
        <w:rPr>
          <w:sz w:val="20"/>
          <w:szCs w:val="20"/>
          <w:rtl w:val="0"/>
        </w:rPr>
        <w:t xml:space="preserve"> Approve Minutes</w:t>
      </w:r>
    </w:p>
    <w:p w:rsidR="00000000" w:rsidDel="00000000" w:rsidP="00000000" w:rsidRDefault="00000000" w:rsidRPr="00000000" w14:paraId="00000014">
      <w:pPr>
        <w:rPr>
          <w:sz w:val="20"/>
          <w:szCs w:val="20"/>
        </w:rPr>
      </w:pPr>
      <w:r w:rsidDel="00000000" w:rsidR="00000000" w:rsidRPr="00000000">
        <w:rPr>
          <w:sz w:val="20"/>
          <w:szCs w:val="20"/>
          <w:rtl w:val="0"/>
        </w:rPr>
        <w:t xml:space="preserve">Paul moved to accept the minutes, if no changes were necessary. Rich seconded. No discussion. All in favor. </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color w:val="ff0000"/>
          <w:sz w:val="20"/>
          <w:szCs w:val="20"/>
        </w:rPr>
      </w:pPr>
      <w:r w:rsidDel="00000000" w:rsidR="00000000" w:rsidRPr="00000000">
        <w:rPr>
          <w:b w:val="1"/>
          <w:bCs w:val="1"/>
          <w:sz w:val="20"/>
          <w:szCs w:val="20"/>
          <w:rtl w:val="0"/>
        </w:rPr>
        <w:t xml:space="preserve">Financial Updates - Pat</w:t>
      </w:r>
      <w:r w:rsidDel="00000000" w:rsidR="00000000" w:rsidRPr="00000000">
        <w:rPr>
          <w:rtl w:val="0"/>
        </w:rPr>
      </w:r>
    </w:p>
    <w:p w:rsidR="00000000" w:rsidDel="00000000" w:rsidP="00000000" w:rsidRDefault="00000000" w:rsidRPr="00000000" w14:paraId="00000017">
      <w:pPr>
        <w:numPr>
          <w:ilvl w:val="0"/>
          <w:numId w:val="4"/>
        </w:numPr>
        <w:ind w:left="720" w:hanging="360"/>
        <w:rPr>
          <w:sz w:val="20"/>
          <w:szCs w:val="20"/>
        </w:rPr>
      </w:pPr>
      <w:r w:rsidDel="00000000" w:rsidR="00000000" w:rsidRPr="00000000">
        <w:rPr>
          <w:sz w:val="20"/>
          <w:szCs w:val="20"/>
          <w:u w:val="single"/>
          <w:rtl w:val="0"/>
        </w:rPr>
        <w:t xml:space="preserve">ACTION ITEM:</w:t>
      </w:r>
      <w:r w:rsidDel="00000000" w:rsidR="00000000" w:rsidRPr="00000000">
        <w:rPr>
          <w:sz w:val="20"/>
          <w:szCs w:val="20"/>
          <w:rtl w:val="0"/>
        </w:rPr>
        <w:t xml:space="preserve"> Approve Financials</w:t>
      </w:r>
    </w:p>
    <w:p w:rsidR="00000000" w:rsidDel="00000000" w:rsidP="00000000" w:rsidRDefault="00000000" w:rsidRPr="00000000" w14:paraId="00000018">
      <w:pPr>
        <w:rPr>
          <w:sz w:val="20"/>
          <w:szCs w:val="20"/>
        </w:rPr>
      </w:pPr>
      <w:r w:rsidDel="00000000" w:rsidR="00000000" w:rsidRPr="00000000">
        <w:rPr>
          <w:sz w:val="20"/>
          <w:szCs w:val="20"/>
          <w:rtl w:val="0"/>
        </w:rPr>
        <w:t xml:space="preserve">Pat walked through financials. Starting with the Profit and Loss. Q1 and the first month of Q2 available (through October) to discuss. We had $124,347 in total receipts. The income is on the grant side. The larger items were payments from NRCC Core Services and Storm Smart agreements. These have not been received yet, but are booked because they have been invoiced. Personnel and payroll is similar to what we have seen in recent quarters. We now have an intern, with minimal hours. We now have an online store where we pay $5 per month and the Paypal fees are minimal. We have ordered trees and made some down payments on those orders. In terms of contractual expenses, it is mostly consultants and engineers. For operational administration, EastRise did bill us $6 for low balance on our way out. We paid our VLCT dues. We are up to date with VACD dues, and should see the next bill soon. There is some good news about workers comp. Dan was reduced to an administrative category, which is a big deal because it is much less expensive. The rest is nothing to write home about. The total net for the period of $2,000. October is early in the quarter and more invoices have been submitted to ANR for Sabin LWAP work. </w:t>
      </w:r>
    </w:p>
    <w:p w:rsidR="00000000" w:rsidDel="00000000" w:rsidP="00000000" w:rsidRDefault="00000000" w:rsidRPr="00000000" w14:paraId="00000019">
      <w:pPr>
        <w:rPr>
          <w:sz w:val="20"/>
          <w:szCs w:val="20"/>
        </w:rPr>
      </w:pPr>
      <w:r w:rsidDel="00000000" w:rsidR="00000000" w:rsidRPr="00000000">
        <w:rPr>
          <w:sz w:val="20"/>
          <w:szCs w:val="20"/>
          <w:rtl w:val="0"/>
        </w:rPr>
        <w:t xml:space="preserve">Moving on to the balance sheet. All our cash is in one bank now! The CD paid out about $400 and we decided to just roll this over into another CD. We have 150K in a money market account. The checking account is at $9,200 and easy to add more from money market as needed. In terms of accounts receivable, some of this is outstanding based on our accrual system of accounting. We have some payroll and credit card liabilities. </w:t>
      </w:r>
    </w:p>
    <w:p w:rsidR="00000000" w:rsidDel="00000000" w:rsidP="00000000" w:rsidRDefault="00000000" w:rsidRPr="00000000" w14:paraId="0000001A">
      <w:pPr>
        <w:rPr>
          <w:sz w:val="20"/>
          <w:szCs w:val="20"/>
        </w:rPr>
      </w:pPr>
      <w:r w:rsidDel="00000000" w:rsidR="00000000" w:rsidRPr="00000000">
        <w:rPr>
          <w:sz w:val="20"/>
          <w:szCs w:val="20"/>
          <w:rtl w:val="0"/>
        </w:rPr>
        <w:t xml:space="preserve">Pat asked for any questions. Rick asked about VACD dues. He checked notes. The FY25 dues are due January 31, 2026. FY26 dues are due March 30, 2026. </w:t>
      </w:r>
    </w:p>
    <w:p w:rsidR="00000000" w:rsidDel="00000000" w:rsidP="00000000" w:rsidRDefault="00000000" w:rsidRPr="00000000" w14:paraId="0000001B">
      <w:pPr>
        <w:rPr>
          <w:sz w:val="20"/>
          <w:szCs w:val="20"/>
        </w:rPr>
      </w:pPr>
      <w:r w:rsidDel="00000000" w:rsidR="00000000" w:rsidRPr="00000000">
        <w:rPr>
          <w:sz w:val="20"/>
          <w:szCs w:val="20"/>
          <w:rtl w:val="0"/>
        </w:rPr>
        <w:t xml:space="preserve">Paul moves to approve the financials. Rich seconded. Paul would like to see a plus rather than a minus next time. All in favor. </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b w:val="1"/>
          <w:bCs w:val="1"/>
          <w:sz w:val="20"/>
          <w:szCs w:val="20"/>
          <w:rtl w:val="0"/>
        </w:rPr>
        <w:t xml:space="preserve">NRCS &amp; NRCC Updates - Marybeth Whitten/Rick Hopkins </w:t>
      </w:r>
      <w:r w:rsidDel="00000000" w:rsidR="00000000" w:rsidRPr="00000000">
        <w:rPr>
          <w:rtl w:val="0"/>
        </w:rPr>
      </w:r>
    </w:p>
    <w:p w:rsidR="00000000" w:rsidDel="00000000" w:rsidP="00000000" w:rsidRDefault="00000000" w:rsidRPr="00000000" w14:paraId="0000001E">
      <w:pPr>
        <w:ind w:left="0" w:firstLine="0"/>
        <w:rPr>
          <w:sz w:val="20"/>
          <w:szCs w:val="20"/>
        </w:rPr>
      </w:pPr>
      <w:r w:rsidDel="00000000" w:rsidR="00000000" w:rsidRPr="00000000">
        <w:rPr>
          <w:sz w:val="20"/>
          <w:szCs w:val="20"/>
          <w:rtl w:val="0"/>
        </w:rPr>
        <w:t xml:space="preserve">Marybeth provided an update from USDA-NRCS. The first thing is that the Civil Rights training did not happen because they didn't have materials for it yet. The good news is that they are back from shutdown! They have been given priorities, first is to get producers paid for things installed. All hands are on deck to make those payments. They are paying on CSP, cover crops, and construction projects completed during the furlough. They have an engineer that works part time with the Agency of Ag so he kept projects moving during the shutdown. The second priority is to get USDA staff backpaid, and they have been working through the weekend to make that happen. The target is to have staff payments by tomorrow. The programs team is working to get a new timeline published on all stages of application. The new timeline will be published by December 1. It could be published sooner. It will impact our local work group funds. Marybeth will let us know ASAP when she knows. RCPP32-73 (Marli Rupe's RCPP) has been cancelled. That is huge. Just our zone had 25 forestry applications in that pool. Redstart was doing a good deal of that work. Does NRCS have the capacity to absorb that workload? Not sure. We have no new news on the national reorganization plan, except that we are supposed to be getting news on the reorganization plan. The last item is that Travis is also State Conservationist for VT and NH (acting). He does not think this will impact us in a negative way. Both states have retained a solid leadership team that knows what they are doing.</w:t>
      </w:r>
    </w:p>
    <w:p w:rsidR="00000000" w:rsidDel="00000000" w:rsidP="00000000" w:rsidRDefault="00000000" w:rsidRPr="00000000" w14:paraId="0000001F">
      <w:pPr>
        <w:ind w:left="0" w:firstLine="0"/>
        <w:rPr>
          <w:sz w:val="20"/>
          <w:szCs w:val="20"/>
        </w:rPr>
      </w:pPr>
      <w:r w:rsidDel="00000000" w:rsidR="00000000" w:rsidRPr="00000000">
        <w:rPr>
          <w:sz w:val="20"/>
          <w:szCs w:val="20"/>
          <w:rtl w:val="0"/>
        </w:rPr>
        <w:t xml:space="preserve">Jill asked about agriculture applications in the cancelled RCPP. Marybeth said they might move to EQIP. Rick asked why the program was cancelled. Marybeth said it had something to do with it still being attached to the IRA. They tried to save it based on water quality rather than climate, but it didn't work. There is an appeal from the State of Vermont. If it is won, it will be too late for 2026 projects. Rick asked if other RCPPs had been cancelled. Marybeth said Vermont lost another one last year due to connection with IRA funds (the Climate Smart practices). Jill said VACD has a large agreement that is a mixture of IRA and not IRA, and the NRCS DC has been helping to spend down. Merry Christmas and other holidays to Marybeth!</w:t>
      </w:r>
    </w:p>
    <w:p w:rsidR="00000000" w:rsidDel="00000000" w:rsidP="00000000" w:rsidRDefault="00000000" w:rsidRPr="00000000" w14:paraId="00000020">
      <w:pPr>
        <w:ind w:left="0" w:firstLine="0"/>
        <w:rPr>
          <w:sz w:val="20"/>
          <w:szCs w:val="20"/>
        </w:rPr>
      </w:pPr>
      <w:r w:rsidDel="00000000" w:rsidR="00000000" w:rsidRPr="00000000">
        <w:rPr>
          <w:sz w:val="20"/>
          <w:szCs w:val="20"/>
          <w:rtl w:val="0"/>
        </w:rPr>
        <w:t xml:space="preserve">Rick gave updates on NRCC. Rick came from the finance meeting this morning. They had a council meeting on November 15. There was some talk about the shutdown. There was some talk about the drought, the State is still trying to collect information through the Drought Task Force. The AgCWIP RFP is out. In the past NRCC has applied. This year VACD will apply and hold the money. This is a change but the basic workflow will be the same. Clare and Michelle will be talking to DMs about this difference. Rick is stepping down as Chair of Council. As of January 1, he will no longer be the Central Supervisory Union representative to NRCC. A White River NRCD person will take that spot. Winooski NRCD can provide the alternate. Rick is willing to become the alternate, but just putting out to see if others are interested. </w:t>
      </w:r>
    </w:p>
    <w:p w:rsidR="00000000" w:rsidDel="00000000" w:rsidP="00000000" w:rsidRDefault="00000000" w:rsidRPr="00000000" w14:paraId="00000021">
      <w:pPr>
        <w:ind w:left="0" w:firstLine="0"/>
        <w:rPr>
          <w:sz w:val="20"/>
          <w:szCs w:val="20"/>
        </w:rPr>
      </w:pPr>
      <w:r w:rsidDel="00000000" w:rsidR="00000000" w:rsidRPr="00000000">
        <w:rPr>
          <w:sz w:val="20"/>
          <w:szCs w:val="20"/>
          <w:rtl w:val="0"/>
        </w:rPr>
        <w:t xml:space="preserve">Nancy nominated Rick to serve as the alternate. Paul seconded.  </w:t>
      </w:r>
    </w:p>
    <w:p w:rsidR="00000000" w:rsidDel="00000000" w:rsidP="00000000" w:rsidRDefault="00000000" w:rsidRPr="00000000" w14:paraId="00000022">
      <w:pPr>
        <w:ind w:left="0" w:firstLine="0"/>
        <w:rPr>
          <w:sz w:val="20"/>
          <w:szCs w:val="20"/>
        </w:rPr>
      </w:pPr>
      <w:r w:rsidDel="00000000" w:rsidR="00000000" w:rsidRPr="00000000">
        <w:rPr>
          <w:sz w:val="20"/>
          <w:szCs w:val="20"/>
          <w:rtl w:val="0"/>
        </w:rPr>
        <w:t xml:space="preserve">It is unclear right now who the representative  from White River NRCD will be. In two years it can switch to a Winooski NRCD representative if desired. Importantly, the NRCC voted Willie Nickerson from NEK as the new chair. He is from the Districts, which is great. Jill said thank you to Rick. Rick is happy with the progress of NRCC over the time he has been involved. NRCC has gone from a zero budget and no staff to the current situation. There is ambition to grow more!</w:t>
      </w:r>
    </w:p>
    <w:p w:rsidR="00000000" w:rsidDel="00000000" w:rsidP="00000000" w:rsidRDefault="00000000" w:rsidRPr="00000000" w14:paraId="00000023">
      <w:pPr>
        <w:ind w:left="0" w:firstLine="0"/>
        <w:rPr>
          <w:b w:val="1"/>
          <w:bCs w:val="1"/>
          <w:sz w:val="20"/>
          <w:szCs w:val="20"/>
        </w:rPr>
      </w:pPr>
      <w:r w:rsidDel="00000000" w:rsidR="00000000" w:rsidRPr="00000000">
        <w:rPr>
          <w:rtl w:val="0"/>
        </w:rPr>
      </w:r>
    </w:p>
    <w:p w:rsidR="00000000" w:rsidDel="00000000" w:rsidP="00000000" w:rsidRDefault="00000000" w:rsidRPr="00000000" w14:paraId="00000024">
      <w:pPr>
        <w:ind w:left="0" w:firstLine="0"/>
        <w:rPr>
          <w:b w:val="1"/>
          <w:bCs w:val="1"/>
          <w:sz w:val="20"/>
          <w:szCs w:val="20"/>
        </w:rPr>
      </w:pPr>
      <w:r w:rsidDel="00000000" w:rsidR="00000000" w:rsidRPr="00000000">
        <w:rPr>
          <w:b w:val="1"/>
          <w:bCs w:val="1"/>
          <w:sz w:val="20"/>
          <w:szCs w:val="20"/>
          <w:rtl w:val="0"/>
        </w:rPr>
        <w:t xml:space="preserve">NRCS Civil Rights Training - Marybeth Whitten</w:t>
      </w:r>
    </w:p>
    <w:p w:rsidR="00000000" w:rsidDel="00000000" w:rsidP="00000000" w:rsidRDefault="00000000" w:rsidRPr="00000000" w14:paraId="00000025">
      <w:pPr>
        <w:ind w:left="0" w:firstLine="0"/>
        <w:rPr>
          <w:b w:val="1"/>
          <w:bCs w:val="1"/>
          <w:sz w:val="20"/>
          <w:szCs w:val="20"/>
        </w:rPr>
      </w:pPr>
      <w:r w:rsidDel="00000000" w:rsidR="00000000" w:rsidRPr="00000000">
        <w:rPr>
          <w:sz w:val="20"/>
          <w:szCs w:val="20"/>
          <w:rtl w:val="0"/>
        </w:rPr>
        <w:t xml:space="preserve">This will be pushed to the next meeting since there is no guidance yet from the Federal Government. </w:t>
      </w:r>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b w:val="1"/>
          <w:bCs w:val="1"/>
          <w:sz w:val="20"/>
          <w:szCs w:val="20"/>
          <w:rtl w:val="0"/>
        </w:rPr>
        <w:t xml:space="preserve">Winooski NRCD Program Updates</w:t>
      </w:r>
      <w:r w:rsidDel="00000000" w:rsidR="00000000" w:rsidRPr="00000000">
        <w:rPr>
          <w:rtl w:val="0"/>
        </w:rPr>
      </w:r>
    </w:p>
    <w:p w:rsidR="00000000" w:rsidDel="00000000" w:rsidP="00000000" w:rsidRDefault="00000000" w:rsidRPr="00000000" w14:paraId="00000027">
      <w:pPr>
        <w:numPr>
          <w:ilvl w:val="0"/>
          <w:numId w:val="2"/>
        </w:numPr>
        <w:ind w:left="720" w:hanging="360"/>
        <w:rPr>
          <w:sz w:val="20"/>
          <w:szCs w:val="20"/>
        </w:rPr>
      </w:pPr>
      <w:r w:rsidDel="00000000" w:rsidR="00000000" w:rsidRPr="00000000">
        <w:rPr>
          <w:sz w:val="20"/>
          <w:szCs w:val="20"/>
          <w:rtl w:val="0"/>
        </w:rPr>
        <w:t xml:space="preserve">Lucas - Envirothon</w:t>
      </w:r>
    </w:p>
    <w:p w:rsidR="00000000" w:rsidDel="00000000" w:rsidP="00000000" w:rsidRDefault="00000000" w:rsidRPr="00000000" w14:paraId="00000028">
      <w:pPr>
        <w:numPr>
          <w:ilvl w:val="0"/>
          <w:numId w:val="2"/>
        </w:numPr>
        <w:ind w:left="720" w:hanging="360"/>
        <w:rPr>
          <w:sz w:val="20"/>
          <w:szCs w:val="20"/>
        </w:rPr>
      </w:pPr>
      <w:r w:rsidDel="00000000" w:rsidR="00000000" w:rsidRPr="00000000">
        <w:rPr>
          <w:sz w:val="20"/>
          <w:szCs w:val="20"/>
          <w:rtl w:val="0"/>
        </w:rPr>
        <w:t xml:space="preserve">This year it will be May 27. The current issue is non point source pollution, which is applicable to a lot of what we do. We have five teams signed up as of today. North Country Career Center is bringing three teams. They are tied to the Orleans District. We keep pushing for more teams. Thetford was excited last year and we are trying to get them onboard this year. We have a homeschool team as well! A number of technical centers have shown interest. With five teams, the competition will happen! The competition will happen at Buck Lake in Woodbury. If supervisors want to be judges, please let Lucas know. We took on an intern from UVM. She had been doing outreach and recruitment and looking for donations and fundraising. We are going to keep the intern at least until January because we have funding that expires then. We have contracted an educator to write out the current issue, specific to Vermont. We are working with Lamoille NRCD to develop lesson plans for the areas to give to teachers. These will be put up on the VACD website and will be available for teachers to use. We again have access to the office and can distribute the study kits. Overall, outreach is going well, but we still want more teams. We want to get into schools and give presentations. The goal is to have 7 teams by Christmas break. We will be doing a virtual training series by each station leader, same as last year. There remain concerns about funding for buses for students. Pat noted that White River NRCD owns a bus and has a driver. Nancy and Rick offered suggestions about teams and resources. Jill also provided suggestions for resources. </w:t>
      </w:r>
    </w:p>
    <w:p w:rsidR="00000000" w:rsidDel="00000000" w:rsidP="00000000" w:rsidRDefault="00000000" w:rsidRPr="00000000" w14:paraId="00000029">
      <w:pPr>
        <w:numPr>
          <w:ilvl w:val="0"/>
          <w:numId w:val="2"/>
        </w:numPr>
        <w:ind w:left="720" w:hanging="360"/>
        <w:rPr>
          <w:sz w:val="20"/>
          <w:szCs w:val="20"/>
        </w:rPr>
      </w:pPr>
      <w:r w:rsidDel="00000000" w:rsidR="00000000" w:rsidRPr="00000000">
        <w:rPr>
          <w:sz w:val="20"/>
          <w:szCs w:val="20"/>
          <w:rtl w:val="0"/>
        </w:rPr>
        <w:t xml:space="preserve">Kara - Vermont Pay for Performance</w:t>
      </w:r>
    </w:p>
    <w:p w:rsidR="00000000" w:rsidDel="00000000" w:rsidP="00000000" w:rsidRDefault="00000000" w:rsidRPr="00000000" w14:paraId="0000002A">
      <w:pPr>
        <w:numPr>
          <w:ilvl w:val="0"/>
          <w:numId w:val="2"/>
        </w:numPr>
        <w:ind w:left="720" w:hanging="360"/>
        <w:rPr>
          <w:sz w:val="20"/>
          <w:szCs w:val="20"/>
        </w:rPr>
      </w:pPr>
      <w:r w:rsidDel="00000000" w:rsidR="00000000" w:rsidRPr="00000000">
        <w:rPr>
          <w:sz w:val="20"/>
          <w:szCs w:val="20"/>
          <w:rtl w:val="0"/>
        </w:rPr>
        <w:t xml:space="preserve">They have started Task 2 of the program. They went out with Sumner and Jaimie to do a training on field verification. They are working on finalizing the actual assessments with farmers and field verifications. They will be finishing up the verifications before Thanksgiving. They need to get all the farmer records to see what they actually did. It has been going well. It is a good opportunity to talk to farmers. Drought has come up and we have transmitted resources. We work with some of the same farms on other things so it is also a good check in visit. We have been able to offer free soil sampling and got a lot of interest from farms we haven't worked with, so getting our foot in the door. We have completed soil testing for VPFP and NMPs and have more testing lined up in the spring. Working on 4 NMPs now with two more in the spring.</w:t>
      </w:r>
    </w:p>
    <w:p w:rsidR="00000000" w:rsidDel="00000000" w:rsidP="00000000" w:rsidRDefault="00000000" w:rsidRPr="00000000" w14:paraId="0000002B">
      <w:pPr>
        <w:numPr>
          <w:ilvl w:val="0"/>
          <w:numId w:val="2"/>
        </w:numPr>
        <w:ind w:left="720" w:hanging="360"/>
        <w:rPr>
          <w:sz w:val="20"/>
          <w:szCs w:val="20"/>
        </w:rPr>
      </w:pPr>
      <w:r w:rsidDel="00000000" w:rsidR="00000000" w:rsidRPr="00000000">
        <w:rPr>
          <w:sz w:val="20"/>
          <w:szCs w:val="20"/>
          <w:rtl w:val="0"/>
        </w:rPr>
        <w:t xml:space="preserve">Heather - CEAP (Capital Equipment Assistance Program)</w:t>
      </w:r>
    </w:p>
    <w:p w:rsidR="00000000" w:rsidDel="00000000" w:rsidP="00000000" w:rsidRDefault="00000000" w:rsidRPr="00000000" w14:paraId="0000002C">
      <w:pPr>
        <w:numPr>
          <w:ilvl w:val="0"/>
          <w:numId w:val="2"/>
        </w:numPr>
        <w:ind w:left="720" w:hanging="360"/>
        <w:rPr>
          <w:sz w:val="20"/>
          <w:szCs w:val="20"/>
        </w:rPr>
      </w:pPr>
      <w:r w:rsidDel="00000000" w:rsidR="00000000" w:rsidRPr="00000000">
        <w:rPr>
          <w:sz w:val="20"/>
          <w:szCs w:val="20"/>
          <w:rtl w:val="0"/>
        </w:rPr>
        <w:t xml:space="preserve">We have been helping producers with the FAP program for cover crops. They have been helping farms with grant applications. The State has a surplus of work and has come to us for help for FAP verification. Being asked for help from the State is really great. Shows they have confidence in us. We helped two CEAP applicants. They are looking to fund no till drill and a manure spreader. The towns were Essex and Shelburne. We were happy to help them. Through conversations with farms, we are developing great relationships and we see more work coming down the pipeline. One client who we helped with NMP we now see more projects bubbling up with them. Nancy said we should reach out to producers to serve on the board. </w:t>
      </w:r>
    </w:p>
    <w:p w:rsidR="00000000" w:rsidDel="00000000" w:rsidP="00000000" w:rsidRDefault="00000000" w:rsidRPr="00000000" w14:paraId="0000002D">
      <w:pPr>
        <w:numPr>
          <w:ilvl w:val="0"/>
          <w:numId w:val="2"/>
        </w:numPr>
        <w:ind w:left="720" w:hanging="360"/>
        <w:rPr>
          <w:sz w:val="20"/>
          <w:szCs w:val="20"/>
        </w:rPr>
      </w:pPr>
      <w:r w:rsidDel="00000000" w:rsidR="00000000" w:rsidRPr="00000000">
        <w:rPr>
          <w:sz w:val="20"/>
          <w:szCs w:val="20"/>
          <w:rtl w:val="0"/>
        </w:rPr>
        <w:t xml:space="preserve">Dan - New Grants Awarded</w:t>
      </w:r>
    </w:p>
    <w:p w:rsidR="00000000" w:rsidDel="00000000" w:rsidP="00000000" w:rsidRDefault="00000000" w:rsidRPr="00000000" w14:paraId="0000002E">
      <w:pPr>
        <w:numPr>
          <w:ilvl w:val="1"/>
          <w:numId w:val="2"/>
        </w:numPr>
        <w:ind w:left="1440" w:hanging="360"/>
        <w:rPr>
          <w:sz w:val="20"/>
          <w:szCs w:val="20"/>
          <w:u w:val="none"/>
        </w:rPr>
      </w:pPr>
      <w:r w:rsidDel="00000000" w:rsidR="00000000" w:rsidRPr="00000000">
        <w:rPr>
          <w:sz w:val="20"/>
          <w:szCs w:val="20"/>
          <w:rtl w:val="0"/>
        </w:rPr>
        <w:t xml:space="preserve">Project Development Basin 5: Riparian Planting O&amp;M Adoption ($2,316.00)</w:t>
      </w:r>
    </w:p>
    <w:p w:rsidR="00000000" w:rsidDel="00000000" w:rsidP="00000000" w:rsidRDefault="00000000" w:rsidRPr="00000000" w14:paraId="0000002F">
      <w:pPr>
        <w:numPr>
          <w:ilvl w:val="1"/>
          <w:numId w:val="2"/>
        </w:numPr>
        <w:ind w:left="1440" w:hanging="360"/>
        <w:rPr>
          <w:sz w:val="20"/>
          <w:szCs w:val="20"/>
          <w:u w:val="none"/>
        </w:rPr>
      </w:pPr>
      <w:r w:rsidDel="00000000" w:rsidR="00000000" w:rsidRPr="00000000">
        <w:rPr>
          <w:sz w:val="20"/>
          <w:szCs w:val="20"/>
          <w:rtl w:val="0"/>
        </w:rPr>
        <w:t xml:space="preserve">Project Development Basin 7: Westford Town Forest Roads ($2,581.00)</w:t>
      </w:r>
    </w:p>
    <w:p w:rsidR="00000000" w:rsidDel="00000000" w:rsidP="00000000" w:rsidRDefault="00000000" w:rsidRPr="00000000" w14:paraId="00000030">
      <w:pPr>
        <w:numPr>
          <w:ilvl w:val="1"/>
          <w:numId w:val="2"/>
        </w:numPr>
        <w:ind w:left="1440" w:hanging="360"/>
        <w:rPr>
          <w:sz w:val="20"/>
          <w:szCs w:val="20"/>
          <w:u w:val="none"/>
        </w:rPr>
      </w:pPr>
      <w:r w:rsidDel="00000000" w:rsidR="00000000" w:rsidRPr="00000000">
        <w:rPr>
          <w:sz w:val="20"/>
          <w:szCs w:val="20"/>
          <w:rtl w:val="0"/>
        </w:rPr>
        <w:t xml:space="preserve">LCBP Designs for the Walter Kelley Park River Access ($22,751.00)</w:t>
      </w:r>
    </w:p>
    <w:p w:rsidR="00000000" w:rsidDel="00000000" w:rsidP="00000000" w:rsidRDefault="00000000" w:rsidRPr="00000000" w14:paraId="00000031">
      <w:pPr>
        <w:numPr>
          <w:ilvl w:val="1"/>
          <w:numId w:val="2"/>
        </w:numPr>
        <w:ind w:left="1440" w:hanging="360"/>
        <w:rPr>
          <w:sz w:val="20"/>
          <w:szCs w:val="20"/>
          <w:u w:val="none"/>
        </w:rPr>
      </w:pPr>
      <w:r w:rsidDel="00000000" w:rsidR="00000000" w:rsidRPr="00000000">
        <w:rPr>
          <w:sz w:val="20"/>
          <w:szCs w:val="20"/>
          <w:rtl w:val="0"/>
        </w:rPr>
        <w:t xml:space="preserve">LCBP Ice House Road Lake Access Improvements ($92,392.00)</w:t>
      </w:r>
    </w:p>
    <w:p w:rsidR="00000000" w:rsidDel="00000000" w:rsidP="00000000" w:rsidRDefault="00000000" w:rsidRPr="00000000" w14:paraId="00000032">
      <w:pPr>
        <w:ind w:left="0" w:firstLine="0"/>
        <w:rPr>
          <w:sz w:val="20"/>
          <w:szCs w:val="20"/>
        </w:rPr>
      </w:pPr>
      <w:r w:rsidDel="00000000" w:rsidR="00000000" w:rsidRPr="00000000">
        <w:rPr>
          <w:rtl w:val="0"/>
        </w:rPr>
      </w:r>
    </w:p>
    <w:p w:rsidR="00000000" w:rsidDel="00000000" w:rsidP="00000000" w:rsidRDefault="00000000" w:rsidRPr="00000000" w14:paraId="00000033">
      <w:pPr>
        <w:ind w:left="0" w:firstLine="0"/>
        <w:rPr>
          <w:b w:val="1"/>
          <w:bCs w:val="1"/>
          <w:sz w:val="20"/>
          <w:szCs w:val="20"/>
        </w:rPr>
      </w:pPr>
      <w:r w:rsidDel="00000000" w:rsidR="00000000" w:rsidRPr="00000000">
        <w:rPr>
          <w:b w:val="1"/>
          <w:bCs w:val="1"/>
          <w:sz w:val="20"/>
          <w:szCs w:val="20"/>
          <w:rtl w:val="0"/>
        </w:rPr>
        <w:t xml:space="preserve">Annual Dinner</w:t>
      </w:r>
    </w:p>
    <w:p w:rsidR="00000000" w:rsidDel="00000000" w:rsidP="00000000" w:rsidRDefault="00000000" w:rsidRPr="00000000" w14:paraId="00000034">
      <w:pPr>
        <w:numPr>
          <w:ilvl w:val="0"/>
          <w:numId w:val="6"/>
        </w:numPr>
        <w:ind w:left="720" w:hanging="360"/>
        <w:rPr>
          <w:sz w:val="20"/>
          <w:szCs w:val="20"/>
          <w:u w:val="none"/>
        </w:rPr>
      </w:pPr>
      <w:r w:rsidDel="00000000" w:rsidR="00000000" w:rsidRPr="00000000">
        <w:rPr>
          <w:sz w:val="20"/>
          <w:szCs w:val="20"/>
          <w:rtl w:val="0"/>
        </w:rPr>
        <w:t xml:space="preserve">Wrap-Up</w:t>
      </w:r>
    </w:p>
    <w:p w:rsidR="00000000" w:rsidDel="00000000" w:rsidP="00000000" w:rsidRDefault="00000000" w:rsidRPr="00000000" w14:paraId="00000035">
      <w:pPr>
        <w:numPr>
          <w:ilvl w:val="0"/>
          <w:numId w:val="6"/>
        </w:numPr>
        <w:ind w:left="720" w:hanging="360"/>
        <w:rPr>
          <w:sz w:val="20"/>
          <w:szCs w:val="20"/>
        </w:rPr>
      </w:pPr>
      <w:r w:rsidDel="00000000" w:rsidR="00000000" w:rsidRPr="00000000">
        <w:rPr>
          <w:sz w:val="20"/>
          <w:szCs w:val="20"/>
          <w:rtl w:val="0"/>
        </w:rPr>
        <w:t xml:space="preserve">What Worked</w:t>
      </w:r>
    </w:p>
    <w:p w:rsidR="00000000" w:rsidDel="00000000" w:rsidP="00000000" w:rsidRDefault="00000000" w:rsidRPr="00000000" w14:paraId="00000036">
      <w:pPr>
        <w:numPr>
          <w:ilvl w:val="0"/>
          <w:numId w:val="6"/>
        </w:numPr>
        <w:ind w:left="720" w:hanging="360"/>
        <w:rPr>
          <w:sz w:val="20"/>
          <w:szCs w:val="20"/>
        </w:rPr>
      </w:pPr>
      <w:r w:rsidDel="00000000" w:rsidR="00000000" w:rsidRPr="00000000">
        <w:rPr>
          <w:sz w:val="20"/>
          <w:szCs w:val="20"/>
          <w:rtl w:val="0"/>
        </w:rPr>
        <w:t xml:space="preserve">What Didn't</w:t>
      </w:r>
    </w:p>
    <w:p w:rsidR="00000000" w:rsidDel="00000000" w:rsidP="00000000" w:rsidRDefault="00000000" w:rsidRPr="00000000" w14:paraId="00000037">
      <w:pPr>
        <w:ind w:left="720" w:firstLine="0"/>
        <w:rPr>
          <w:sz w:val="20"/>
          <w:szCs w:val="20"/>
        </w:rPr>
      </w:pPr>
      <w:r w:rsidDel="00000000" w:rsidR="00000000" w:rsidRPr="00000000">
        <w:rPr>
          <w:sz w:val="20"/>
          <w:szCs w:val="20"/>
          <w:rtl w:val="0"/>
        </w:rPr>
        <w:t xml:space="preserve">Lessons learned: expect cancellations! We ordered too much food and we should order less next time. A good speaker is helpful to pull people in. The awards went well! Next time can we maybe find a location that includes food? Might make things easier. The forest and farm visits might be something to include in future years. We had a good partner and legislator turnout. Next time, we should coordinate with other Districts because a number of Districts had dinners on the same night. Similarly, sending a save-the-date early was a good idea, so people have it on their calendar. </w:t>
      </w:r>
    </w:p>
    <w:p w:rsidR="00000000" w:rsidDel="00000000" w:rsidP="00000000" w:rsidRDefault="00000000" w:rsidRPr="00000000" w14:paraId="00000038">
      <w:pPr>
        <w:ind w:left="0" w:firstLine="0"/>
        <w:rPr>
          <w:sz w:val="20"/>
          <w:szCs w:val="20"/>
        </w:rPr>
      </w:pPr>
      <w:r w:rsidDel="00000000" w:rsidR="00000000" w:rsidRPr="00000000">
        <w:rPr>
          <w:rtl w:val="0"/>
        </w:rPr>
      </w:r>
    </w:p>
    <w:p w:rsidR="00000000" w:rsidDel="00000000" w:rsidP="00000000" w:rsidRDefault="00000000" w:rsidRPr="00000000" w14:paraId="00000039">
      <w:pPr>
        <w:rPr>
          <w:sz w:val="20"/>
          <w:szCs w:val="20"/>
        </w:rPr>
      </w:pPr>
      <w:r w:rsidDel="00000000" w:rsidR="00000000" w:rsidRPr="00000000">
        <w:rPr>
          <w:b w:val="1"/>
          <w:bCs w:val="1"/>
          <w:sz w:val="20"/>
          <w:szCs w:val="20"/>
          <w:rtl w:val="0"/>
        </w:rPr>
        <w:t xml:space="preserve">Board Elections - Updates</w:t>
      </w:r>
      <w:r w:rsidDel="00000000" w:rsidR="00000000" w:rsidRPr="00000000">
        <w:rPr>
          <w:rtl w:val="0"/>
        </w:rPr>
      </w:r>
    </w:p>
    <w:p w:rsidR="00000000" w:rsidDel="00000000" w:rsidP="00000000" w:rsidRDefault="00000000" w:rsidRPr="00000000" w14:paraId="0000003A">
      <w:pPr>
        <w:rPr>
          <w:sz w:val="20"/>
          <w:szCs w:val="20"/>
          <w:u w:val="single"/>
        </w:rPr>
      </w:pPr>
      <w:r w:rsidDel="00000000" w:rsidR="00000000" w:rsidRPr="00000000">
        <w:rPr>
          <w:sz w:val="20"/>
          <w:szCs w:val="20"/>
          <w:u w:val="single"/>
          <w:rtl w:val="0"/>
        </w:rPr>
        <w:t xml:space="preserve">Schedule of Board Elections</w:t>
      </w:r>
    </w:p>
    <w:p w:rsidR="00000000" w:rsidDel="00000000" w:rsidP="00000000" w:rsidRDefault="00000000" w:rsidRPr="00000000" w14:paraId="0000003B">
      <w:pPr>
        <w:numPr>
          <w:ilvl w:val="0"/>
          <w:numId w:val="8"/>
        </w:numPr>
        <w:ind w:left="720" w:hanging="360"/>
        <w:rPr>
          <w:sz w:val="20"/>
          <w:szCs w:val="20"/>
        </w:rPr>
      </w:pPr>
      <w:r w:rsidDel="00000000" w:rsidR="00000000" w:rsidRPr="00000000">
        <w:rPr>
          <w:sz w:val="20"/>
          <w:szCs w:val="20"/>
          <w:rtl w:val="0"/>
        </w:rPr>
        <w:t xml:space="preserve">Nov 3: Petitions due to district offices</w:t>
      </w:r>
    </w:p>
    <w:p w:rsidR="00000000" w:rsidDel="00000000" w:rsidP="00000000" w:rsidRDefault="00000000" w:rsidRPr="00000000" w14:paraId="0000003C">
      <w:pPr>
        <w:numPr>
          <w:ilvl w:val="0"/>
          <w:numId w:val="8"/>
        </w:numPr>
        <w:ind w:left="720" w:hanging="360"/>
        <w:rPr>
          <w:sz w:val="20"/>
          <w:szCs w:val="20"/>
        </w:rPr>
      </w:pPr>
      <w:r w:rsidDel="00000000" w:rsidR="00000000" w:rsidRPr="00000000">
        <w:rPr>
          <w:sz w:val="20"/>
          <w:szCs w:val="20"/>
          <w:rtl w:val="0"/>
        </w:rPr>
        <w:t xml:space="preserve">Nov 7: Completed positions due to NRCC &amp; notice of elections published</w:t>
      </w:r>
    </w:p>
    <w:p w:rsidR="00000000" w:rsidDel="00000000" w:rsidP="00000000" w:rsidRDefault="00000000" w:rsidRPr="00000000" w14:paraId="0000003D">
      <w:pPr>
        <w:numPr>
          <w:ilvl w:val="0"/>
          <w:numId w:val="8"/>
        </w:numPr>
        <w:ind w:left="720" w:hanging="360"/>
        <w:rPr>
          <w:sz w:val="20"/>
          <w:szCs w:val="20"/>
        </w:rPr>
      </w:pPr>
      <w:r w:rsidDel="00000000" w:rsidR="00000000" w:rsidRPr="00000000">
        <w:rPr>
          <w:sz w:val="20"/>
          <w:szCs w:val="20"/>
          <w:rtl w:val="0"/>
        </w:rPr>
        <w:t xml:space="preserve">Dec 8: Election Day</w:t>
      </w:r>
    </w:p>
    <w:p w:rsidR="00000000" w:rsidDel="00000000" w:rsidP="00000000" w:rsidRDefault="00000000" w:rsidRPr="00000000" w14:paraId="0000003E">
      <w:pPr>
        <w:numPr>
          <w:ilvl w:val="0"/>
          <w:numId w:val="8"/>
        </w:numPr>
        <w:ind w:left="720" w:hanging="360"/>
        <w:rPr>
          <w:sz w:val="20"/>
          <w:szCs w:val="20"/>
        </w:rPr>
      </w:pPr>
      <w:r w:rsidDel="00000000" w:rsidR="00000000" w:rsidRPr="00000000">
        <w:rPr>
          <w:sz w:val="20"/>
          <w:szCs w:val="20"/>
          <w:rtl w:val="0"/>
        </w:rPr>
        <w:t xml:space="preserve">Dec 17: Election results sent out</w:t>
      </w:r>
    </w:p>
    <w:p w:rsidR="00000000" w:rsidDel="00000000" w:rsidP="00000000" w:rsidRDefault="00000000" w:rsidRPr="00000000" w14:paraId="0000003F">
      <w:pPr>
        <w:numPr>
          <w:ilvl w:val="0"/>
          <w:numId w:val="8"/>
        </w:numPr>
        <w:ind w:left="720" w:hanging="360"/>
        <w:rPr>
          <w:sz w:val="20"/>
          <w:szCs w:val="20"/>
        </w:rPr>
      </w:pPr>
      <w:r w:rsidDel="00000000" w:rsidR="00000000" w:rsidRPr="00000000">
        <w:rPr>
          <w:sz w:val="20"/>
          <w:szCs w:val="20"/>
          <w:rtl w:val="0"/>
        </w:rPr>
        <w:t xml:space="preserve">Jan 15: Updated supervisor directory</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rPr>
          <w:sz w:val="20"/>
          <w:szCs w:val="20"/>
        </w:rPr>
      </w:pPr>
      <w:r w:rsidDel="00000000" w:rsidR="00000000" w:rsidRPr="00000000">
        <w:rPr>
          <w:sz w:val="20"/>
          <w:szCs w:val="20"/>
          <w:rtl w:val="0"/>
        </w:rPr>
        <w:t xml:space="preserve">Thank you Nancy! There were suggestions to ask Tim Hunt or the Campbells to join the Board?</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ind w:left="0" w:firstLine="0"/>
        <w:rPr>
          <w:b w:val="1"/>
          <w:bCs w:val="1"/>
          <w:sz w:val="20"/>
          <w:szCs w:val="20"/>
        </w:rPr>
      </w:pPr>
      <w:r w:rsidDel="00000000" w:rsidR="00000000" w:rsidRPr="00000000">
        <w:rPr>
          <w:b w:val="1"/>
          <w:bCs w:val="1"/>
          <w:sz w:val="20"/>
          <w:szCs w:val="20"/>
          <w:rtl w:val="0"/>
        </w:rPr>
        <w:t xml:space="preserve">Timely, Ongoing Discussions</w:t>
      </w:r>
    </w:p>
    <w:p w:rsidR="00000000" w:rsidDel="00000000" w:rsidP="00000000" w:rsidRDefault="00000000" w:rsidRPr="00000000" w14:paraId="00000044">
      <w:pPr>
        <w:numPr>
          <w:ilvl w:val="0"/>
          <w:numId w:val="9"/>
        </w:numPr>
        <w:ind w:left="720" w:hanging="360"/>
        <w:rPr>
          <w:sz w:val="20"/>
          <w:szCs w:val="20"/>
        </w:rPr>
      </w:pPr>
      <w:r w:rsidDel="00000000" w:rsidR="00000000" w:rsidRPr="00000000">
        <w:rPr>
          <w:sz w:val="20"/>
          <w:szCs w:val="20"/>
          <w:rtl w:val="0"/>
        </w:rPr>
        <w:t xml:space="preserve">Health Insurance</w:t>
      </w:r>
    </w:p>
    <w:p w:rsidR="00000000" w:rsidDel="00000000" w:rsidP="00000000" w:rsidRDefault="00000000" w:rsidRPr="00000000" w14:paraId="00000045">
      <w:pPr>
        <w:numPr>
          <w:ilvl w:val="1"/>
          <w:numId w:val="9"/>
        </w:numPr>
        <w:ind w:left="1440" w:hanging="360"/>
        <w:rPr>
          <w:sz w:val="20"/>
          <w:szCs w:val="20"/>
        </w:rPr>
      </w:pPr>
      <w:r w:rsidDel="00000000" w:rsidR="00000000" w:rsidRPr="00000000">
        <w:rPr>
          <w:sz w:val="20"/>
          <w:szCs w:val="20"/>
          <w:rtl w:val="0"/>
        </w:rPr>
        <w:t xml:space="preserve">Should we switch to an HRA (health reimbursement arrangement)?</w:t>
      </w:r>
    </w:p>
    <w:p w:rsidR="00000000" w:rsidDel="00000000" w:rsidP="00000000" w:rsidRDefault="00000000" w:rsidRPr="00000000" w14:paraId="00000046">
      <w:pPr>
        <w:ind w:left="1440" w:firstLine="0"/>
        <w:rPr>
          <w:color w:val="ff0000"/>
          <w:sz w:val="20"/>
          <w:szCs w:val="20"/>
        </w:rPr>
      </w:pPr>
      <w:r w:rsidDel="00000000" w:rsidR="00000000" w:rsidRPr="00000000">
        <w:rPr>
          <w:sz w:val="20"/>
          <w:szCs w:val="20"/>
          <w:rtl w:val="0"/>
        </w:rPr>
        <w:t xml:space="preserve">Dan and Pat talked about how an HRA works and the benefits. The staff don't have to take the stipend as taxable income and the employer does not need to pay payroll taxes on the stipend. It is a reimbursement account. This is a somewhat new system that appeared a few years ago. For small employers it is a good idea, so they don't need to manage as much. Not enough information to decide today? VACD does a cafeteria plan. Whatever is used is tax free and whatever is left over is taken as taxable income. That way staff don't lose all the benefits. Maybe not scaleable. Pat will ask PeopleKeep about what to do about Spouse's plan. She will also ask about rollover of unused funds. She will also ask about dependents submitting expenses. After Pat checks in we may have a snap meeting in December to vote on this. The White River and Grand Isle NRCDs currently use PeopleKeep and like it over stipends.</w:t>
      </w:r>
      <w:r w:rsidDel="00000000" w:rsidR="00000000" w:rsidRPr="00000000">
        <w:rPr>
          <w:color w:val="ff0000"/>
          <w:sz w:val="20"/>
          <w:szCs w:val="20"/>
          <w:rtl w:val="0"/>
        </w:rPr>
        <w:t xml:space="preserve"> </w:t>
      </w:r>
    </w:p>
    <w:p w:rsidR="00000000" w:rsidDel="00000000" w:rsidP="00000000" w:rsidRDefault="00000000" w:rsidRPr="00000000" w14:paraId="00000047">
      <w:pPr>
        <w:numPr>
          <w:ilvl w:val="0"/>
          <w:numId w:val="9"/>
        </w:numPr>
        <w:ind w:left="720" w:hanging="360"/>
        <w:rPr>
          <w:sz w:val="20"/>
          <w:szCs w:val="20"/>
          <w:u w:val="none"/>
        </w:rPr>
      </w:pPr>
      <w:r w:rsidDel="00000000" w:rsidR="00000000" w:rsidRPr="00000000">
        <w:rPr>
          <w:sz w:val="20"/>
          <w:szCs w:val="20"/>
          <w:rtl w:val="0"/>
        </w:rPr>
        <w:t xml:space="preserve">District Telephone Number</w:t>
      </w:r>
    </w:p>
    <w:p w:rsidR="00000000" w:rsidDel="00000000" w:rsidP="00000000" w:rsidRDefault="00000000" w:rsidRPr="00000000" w14:paraId="00000048">
      <w:pPr>
        <w:numPr>
          <w:ilvl w:val="1"/>
          <w:numId w:val="9"/>
        </w:numPr>
        <w:ind w:left="1440" w:hanging="360"/>
        <w:rPr>
          <w:sz w:val="20"/>
          <w:szCs w:val="20"/>
          <w:u w:val="none"/>
        </w:rPr>
      </w:pPr>
      <w:r w:rsidDel="00000000" w:rsidR="00000000" w:rsidRPr="00000000">
        <w:rPr>
          <w:sz w:val="20"/>
          <w:szCs w:val="20"/>
          <w:rtl w:val="0"/>
        </w:rPr>
        <w:t xml:space="preserve">The shutdown removed our ability to be reached (officially) by phone</w:t>
      </w:r>
    </w:p>
    <w:p w:rsidR="00000000" w:rsidDel="00000000" w:rsidP="00000000" w:rsidRDefault="00000000" w:rsidRPr="00000000" w14:paraId="00000049">
      <w:pPr>
        <w:numPr>
          <w:ilvl w:val="1"/>
          <w:numId w:val="9"/>
        </w:numPr>
        <w:ind w:left="1440" w:hanging="360"/>
        <w:rPr>
          <w:sz w:val="20"/>
          <w:szCs w:val="20"/>
          <w:u w:val="none"/>
        </w:rPr>
      </w:pPr>
      <w:r w:rsidDel="00000000" w:rsidR="00000000" w:rsidRPr="00000000">
        <w:rPr>
          <w:sz w:val="20"/>
          <w:szCs w:val="20"/>
          <w:rtl w:val="0"/>
        </w:rPr>
        <w:t xml:space="preserve">I recommend an alternate, virtual phone</w:t>
      </w:r>
    </w:p>
    <w:p w:rsidR="00000000" w:rsidDel="00000000" w:rsidP="00000000" w:rsidRDefault="00000000" w:rsidRPr="00000000" w14:paraId="0000004A">
      <w:pPr>
        <w:numPr>
          <w:ilvl w:val="0"/>
          <w:numId w:val="9"/>
        </w:numPr>
        <w:ind w:left="720" w:hanging="360"/>
        <w:rPr>
          <w:sz w:val="20"/>
          <w:szCs w:val="20"/>
          <w:u w:val="none"/>
        </w:rPr>
      </w:pPr>
      <w:r w:rsidDel="00000000" w:rsidR="00000000" w:rsidRPr="00000000">
        <w:rPr>
          <w:sz w:val="20"/>
          <w:szCs w:val="20"/>
          <w:rtl w:val="0"/>
        </w:rPr>
        <w:t xml:space="preserve">District Mailing Address</w:t>
      </w:r>
    </w:p>
    <w:p w:rsidR="00000000" w:rsidDel="00000000" w:rsidP="00000000" w:rsidRDefault="00000000" w:rsidRPr="00000000" w14:paraId="0000004B">
      <w:pPr>
        <w:numPr>
          <w:ilvl w:val="1"/>
          <w:numId w:val="9"/>
        </w:numPr>
        <w:ind w:left="1440" w:hanging="360"/>
        <w:rPr>
          <w:sz w:val="20"/>
          <w:szCs w:val="20"/>
          <w:u w:val="none"/>
        </w:rPr>
      </w:pPr>
      <w:r w:rsidDel="00000000" w:rsidR="00000000" w:rsidRPr="00000000">
        <w:rPr>
          <w:sz w:val="20"/>
          <w:szCs w:val="20"/>
          <w:rtl w:val="0"/>
        </w:rPr>
        <w:t xml:space="preserve">The shutdown removed our ability to be reached by mail</w:t>
      </w:r>
    </w:p>
    <w:p w:rsidR="00000000" w:rsidDel="00000000" w:rsidP="00000000" w:rsidRDefault="00000000" w:rsidRPr="00000000" w14:paraId="0000004C">
      <w:pPr>
        <w:numPr>
          <w:ilvl w:val="1"/>
          <w:numId w:val="9"/>
        </w:numPr>
        <w:ind w:left="1440" w:hanging="360"/>
        <w:rPr>
          <w:sz w:val="20"/>
          <w:szCs w:val="20"/>
          <w:u w:val="none"/>
        </w:rPr>
      </w:pPr>
      <w:r w:rsidDel="00000000" w:rsidR="00000000" w:rsidRPr="00000000">
        <w:rPr>
          <w:sz w:val="20"/>
          <w:szCs w:val="20"/>
          <w:rtl w:val="0"/>
        </w:rPr>
        <w:t xml:space="preserve">I recommend a permanent switch to a PO Box</w:t>
      </w:r>
    </w:p>
    <w:p w:rsidR="00000000" w:rsidDel="00000000" w:rsidP="00000000" w:rsidRDefault="00000000" w:rsidRPr="00000000" w14:paraId="0000004D">
      <w:pPr>
        <w:numPr>
          <w:ilvl w:val="0"/>
          <w:numId w:val="9"/>
        </w:numPr>
        <w:ind w:left="720" w:hanging="360"/>
        <w:rPr>
          <w:sz w:val="20"/>
          <w:szCs w:val="20"/>
          <w:u w:val="none"/>
        </w:rPr>
      </w:pPr>
      <w:r w:rsidDel="00000000" w:rsidR="00000000" w:rsidRPr="00000000">
        <w:rPr>
          <w:sz w:val="20"/>
          <w:szCs w:val="20"/>
          <w:rtl w:val="0"/>
        </w:rPr>
        <w:t xml:space="preserve">District Office Space</w:t>
      </w:r>
    </w:p>
    <w:p w:rsidR="00000000" w:rsidDel="00000000" w:rsidP="00000000" w:rsidRDefault="00000000" w:rsidRPr="00000000" w14:paraId="0000004E">
      <w:pPr>
        <w:numPr>
          <w:ilvl w:val="1"/>
          <w:numId w:val="9"/>
        </w:numPr>
        <w:ind w:left="1440" w:hanging="360"/>
        <w:rPr>
          <w:sz w:val="20"/>
          <w:szCs w:val="20"/>
          <w:u w:val="none"/>
        </w:rPr>
      </w:pPr>
      <w:r w:rsidDel="00000000" w:rsidR="00000000" w:rsidRPr="00000000">
        <w:rPr>
          <w:sz w:val="20"/>
          <w:szCs w:val="20"/>
          <w:rtl w:val="0"/>
        </w:rPr>
        <w:t xml:space="preserve">The shutdown made much of our equipment unavailable and our office space unusable</w:t>
      </w:r>
    </w:p>
    <w:p w:rsidR="00000000" w:rsidDel="00000000" w:rsidP="00000000" w:rsidRDefault="00000000" w:rsidRPr="00000000" w14:paraId="0000004F">
      <w:pPr>
        <w:numPr>
          <w:ilvl w:val="1"/>
          <w:numId w:val="9"/>
        </w:numPr>
        <w:ind w:left="1440" w:hanging="360"/>
        <w:rPr>
          <w:sz w:val="20"/>
          <w:szCs w:val="20"/>
          <w:u w:val="none"/>
        </w:rPr>
      </w:pPr>
      <w:r w:rsidDel="00000000" w:rsidR="00000000" w:rsidRPr="00000000">
        <w:rPr>
          <w:sz w:val="20"/>
          <w:szCs w:val="20"/>
          <w:rtl w:val="0"/>
        </w:rPr>
        <w:t xml:space="preserve">I recommend a permanent move to the Winooski Valley Parks District office ($225/month)</w:t>
      </w:r>
    </w:p>
    <w:p w:rsidR="00000000" w:rsidDel="00000000" w:rsidP="00000000" w:rsidRDefault="00000000" w:rsidRPr="00000000" w14:paraId="00000050">
      <w:pPr>
        <w:numPr>
          <w:ilvl w:val="1"/>
          <w:numId w:val="9"/>
        </w:numPr>
        <w:ind w:left="1440" w:hanging="360"/>
        <w:rPr>
          <w:sz w:val="20"/>
          <w:szCs w:val="20"/>
          <w:u w:val="none"/>
        </w:rPr>
      </w:pPr>
      <w:r w:rsidDel="00000000" w:rsidR="00000000" w:rsidRPr="00000000">
        <w:rPr>
          <w:sz w:val="20"/>
          <w:szCs w:val="20"/>
          <w:rtl w:val="0"/>
        </w:rPr>
        <w:t xml:space="preserve">This would also provide a phone and equipment storage</w:t>
      </w:r>
    </w:p>
    <w:p w:rsidR="00000000" w:rsidDel="00000000" w:rsidP="00000000" w:rsidRDefault="00000000" w:rsidRPr="00000000" w14:paraId="00000051">
      <w:pPr>
        <w:numPr>
          <w:ilvl w:val="1"/>
          <w:numId w:val="9"/>
        </w:numPr>
        <w:ind w:left="1440" w:hanging="360"/>
        <w:rPr>
          <w:sz w:val="20"/>
          <w:szCs w:val="20"/>
          <w:u w:val="none"/>
        </w:rPr>
      </w:pPr>
      <w:r w:rsidDel="00000000" w:rsidR="00000000" w:rsidRPr="00000000">
        <w:rPr>
          <w:sz w:val="20"/>
          <w:szCs w:val="20"/>
          <w:rtl w:val="0"/>
        </w:rPr>
        <w:t xml:space="preserve">Board meetings could still be held in Central Vermont at (Libraries/NBNC/VNRC/CVRPC)</w:t>
      </w:r>
    </w:p>
    <w:p w:rsidR="00000000" w:rsidDel="00000000" w:rsidP="00000000" w:rsidRDefault="00000000" w:rsidRPr="00000000" w14:paraId="00000052">
      <w:pPr>
        <w:numPr>
          <w:ilvl w:val="0"/>
          <w:numId w:val="9"/>
        </w:numPr>
        <w:ind w:left="720" w:hanging="360"/>
        <w:rPr>
          <w:sz w:val="20"/>
          <w:szCs w:val="20"/>
          <w:u w:val="none"/>
        </w:rPr>
      </w:pPr>
      <w:r w:rsidDel="00000000" w:rsidR="00000000" w:rsidRPr="00000000">
        <w:rPr>
          <w:sz w:val="20"/>
          <w:szCs w:val="20"/>
          <w:rtl w:val="0"/>
        </w:rPr>
        <w:t xml:space="preserve">Vermont Flower Farm</w:t>
      </w:r>
    </w:p>
    <w:p w:rsidR="00000000" w:rsidDel="00000000" w:rsidP="00000000" w:rsidRDefault="00000000" w:rsidRPr="00000000" w14:paraId="00000053">
      <w:pPr>
        <w:numPr>
          <w:ilvl w:val="1"/>
          <w:numId w:val="9"/>
        </w:numPr>
        <w:ind w:left="1440" w:hanging="360"/>
        <w:rPr>
          <w:sz w:val="20"/>
          <w:szCs w:val="20"/>
          <w:u w:val="none"/>
        </w:rPr>
      </w:pPr>
      <w:r w:rsidDel="00000000" w:rsidR="00000000" w:rsidRPr="00000000">
        <w:rPr>
          <w:sz w:val="20"/>
          <w:szCs w:val="20"/>
          <w:rtl w:val="0"/>
        </w:rPr>
        <w:t xml:space="preserve">Kara and I visited yesterday, November 18</w:t>
      </w:r>
    </w:p>
    <w:p w:rsidR="00000000" w:rsidDel="00000000" w:rsidP="00000000" w:rsidRDefault="00000000" w:rsidRPr="00000000" w14:paraId="00000054">
      <w:pPr>
        <w:numPr>
          <w:ilvl w:val="1"/>
          <w:numId w:val="9"/>
        </w:numPr>
        <w:ind w:left="1440" w:hanging="360"/>
        <w:rPr>
          <w:sz w:val="20"/>
          <w:szCs w:val="20"/>
          <w:u w:val="none"/>
        </w:rPr>
      </w:pPr>
      <w:r w:rsidDel="00000000" w:rsidR="00000000" w:rsidRPr="00000000">
        <w:rPr>
          <w:sz w:val="20"/>
          <w:szCs w:val="20"/>
          <w:rtl w:val="0"/>
        </w:rPr>
        <w:t xml:space="preserve">They have been looking for a buyer, we are looking for land, an office, and revenues</w:t>
      </w:r>
    </w:p>
    <w:p w:rsidR="00000000" w:rsidDel="00000000" w:rsidP="00000000" w:rsidRDefault="00000000" w:rsidRPr="00000000" w14:paraId="00000055">
      <w:pPr>
        <w:numPr>
          <w:ilvl w:val="1"/>
          <w:numId w:val="9"/>
        </w:numPr>
        <w:ind w:left="1440" w:hanging="360"/>
        <w:rPr>
          <w:sz w:val="20"/>
          <w:szCs w:val="20"/>
          <w:u w:val="none"/>
        </w:rPr>
      </w:pPr>
      <w:r w:rsidDel="00000000" w:rsidR="00000000" w:rsidRPr="00000000">
        <w:rPr>
          <w:sz w:val="20"/>
          <w:szCs w:val="20"/>
          <w:rtl w:val="0"/>
        </w:rPr>
        <w:t xml:space="preserve">Farm manager? For-profit? Property and transfer taxes? Thoughts?</w:t>
      </w:r>
    </w:p>
    <w:p w:rsidR="00000000" w:rsidDel="00000000" w:rsidP="00000000" w:rsidRDefault="00000000" w:rsidRPr="00000000" w14:paraId="00000056">
      <w:pPr>
        <w:ind w:left="1440" w:firstLine="0"/>
        <w:rPr>
          <w:sz w:val="20"/>
          <w:szCs w:val="20"/>
        </w:rPr>
      </w:pPr>
      <w:r w:rsidDel="00000000" w:rsidR="00000000" w:rsidRPr="00000000">
        <w:rPr>
          <w:rtl w:val="0"/>
        </w:rPr>
      </w:r>
    </w:p>
    <w:p w:rsidR="00000000" w:rsidDel="00000000" w:rsidP="00000000" w:rsidRDefault="00000000" w:rsidRPr="00000000" w14:paraId="00000057">
      <w:pPr>
        <w:ind w:left="0" w:firstLine="0"/>
        <w:rPr>
          <w:b w:val="1"/>
          <w:bCs w:val="1"/>
          <w:sz w:val="20"/>
          <w:szCs w:val="20"/>
        </w:rPr>
      </w:pPr>
      <w:r w:rsidDel="00000000" w:rsidR="00000000" w:rsidRPr="00000000">
        <w:rPr>
          <w:b w:val="1"/>
          <w:bCs w:val="1"/>
          <w:sz w:val="20"/>
          <w:szCs w:val="20"/>
          <w:rtl w:val="0"/>
        </w:rPr>
        <w:t xml:space="preserve">Staff Professional Development Discussion</w:t>
      </w:r>
    </w:p>
    <w:p w:rsidR="00000000" w:rsidDel="00000000" w:rsidP="00000000" w:rsidRDefault="00000000" w:rsidRPr="00000000" w14:paraId="00000058">
      <w:pPr>
        <w:numPr>
          <w:ilvl w:val="0"/>
          <w:numId w:val="1"/>
        </w:numPr>
        <w:ind w:left="720" w:hanging="360"/>
        <w:rPr>
          <w:sz w:val="20"/>
          <w:szCs w:val="20"/>
          <w:u w:val="none"/>
        </w:rPr>
      </w:pPr>
      <w:r w:rsidDel="00000000" w:rsidR="00000000" w:rsidRPr="00000000">
        <w:rPr>
          <w:sz w:val="20"/>
          <w:szCs w:val="20"/>
          <w:rtl w:val="0"/>
        </w:rPr>
        <w:t xml:space="preserve">Professional development appears in our evaluation materials </w:t>
      </w:r>
    </w:p>
    <w:p w:rsidR="00000000" w:rsidDel="00000000" w:rsidP="00000000" w:rsidRDefault="00000000" w:rsidRPr="00000000" w14:paraId="00000059">
      <w:pPr>
        <w:numPr>
          <w:ilvl w:val="0"/>
          <w:numId w:val="1"/>
        </w:numPr>
        <w:ind w:left="720" w:hanging="360"/>
        <w:rPr>
          <w:sz w:val="20"/>
          <w:szCs w:val="20"/>
          <w:u w:val="none"/>
        </w:rPr>
      </w:pPr>
      <w:r w:rsidDel="00000000" w:rsidR="00000000" w:rsidRPr="00000000">
        <w:rPr>
          <w:sz w:val="20"/>
          <w:szCs w:val="20"/>
          <w:rtl w:val="0"/>
        </w:rPr>
        <w:t xml:space="preserve">But, professional development is not treated in our staff handbook </w:t>
      </w:r>
    </w:p>
    <w:p w:rsidR="00000000" w:rsidDel="00000000" w:rsidP="00000000" w:rsidRDefault="00000000" w:rsidRPr="00000000" w14:paraId="0000005A">
      <w:pPr>
        <w:numPr>
          <w:ilvl w:val="0"/>
          <w:numId w:val="1"/>
        </w:numPr>
        <w:ind w:left="720" w:hanging="360"/>
        <w:rPr>
          <w:sz w:val="20"/>
          <w:szCs w:val="20"/>
        </w:rPr>
      </w:pPr>
      <w:r w:rsidDel="00000000" w:rsidR="00000000" w:rsidRPr="00000000">
        <w:rPr>
          <w:sz w:val="20"/>
          <w:szCs w:val="20"/>
          <w:u w:val="single"/>
          <w:rtl w:val="0"/>
        </w:rPr>
        <w:t xml:space="preserve">Benefits:</w:t>
      </w:r>
      <w:r w:rsidDel="00000000" w:rsidR="00000000" w:rsidRPr="00000000">
        <w:rPr>
          <w:sz w:val="20"/>
          <w:szCs w:val="20"/>
          <w:rtl w:val="0"/>
        </w:rPr>
        <w:t xml:space="preserve"> We have more skill sets in-house, which means less outsourcing and more capacity </w:t>
      </w:r>
    </w:p>
    <w:p w:rsidR="00000000" w:rsidDel="00000000" w:rsidP="00000000" w:rsidRDefault="00000000" w:rsidRPr="00000000" w14:paraId="0000005B">
      <w:pPr>
        <w:numPr>
          <w:ilvl w:val="0"/>
          <w:numId w:val="1"/>
        </w:numPr>
        <w:ind w:left="720" w:hanging="360"/>
        <w:rPr>
          <w:sz w:val="20"/>
          <w:szCs w:val="20"/>
        </w:rPr>
      </w:pPr>
      <w:r w:rsidDel="00000000" w:rsidR="00000000" w:rsidRPr="00000000">
        <w:rPr>
          <w:sz w:val="20"/>
          <w:szCs w:val="20"/>
          <w:u w:val="single"/>
          <w:rtl w:val="0"/>
        </w:rPr>
        <w:t xml:space="preserve">Costs:</w:t>
      </w:r>
      <w:r w:rsidDel="00000000" w:rsidR="00000000" w:rsidRPr="00000000">
        <w:rPr>
          <w:sz w:val="20"/>
          <w:szCs w:val="20"/>
          <w:rtl w:val="0"/>
        </w:rPr>
        <w:t xml:space="preserve"> Money and time ($1,000 for a course plus 20 hours of staff time could be $2,000 per staff, per training, could be $8,000 year expense)</w:t>
      </w:r>
    </w:p>
    <w:p w:rsidR="00000000" w:rsidDel="00000000" w:rsidP="00000000" w:rsidRDefault="00000000" w:rsidRPr="00000000" w14:paraId="0000005C">
      <w:pPr>
        <w:ind w:left="0" w:firstLine="0"/>
        <w:rPr>
          <w:sz w:val="20"/>
          <w:szCs w:val="20"/>
        </w:rPr>
      </w:pPr>
      <w:r w:rsidDel="00000000" w:rsidR="00000000" w:rsidRPr="00000000">
        <w:rPr>
          <w:sz w:val="20"/>
          <w:szCs w:val="20"/>
          <w:rtl w:val="0"/>
        </w:rPr>
        <w:t xml:space="preserve">Questions that need to be addressed:</w:t>
      </w:r>
    </w:p>
    <w:p w:rsidR="00000000" w:rsidDel="00000000" w:rsidP="00000000" w:rsidRDefault="00000000" w:rsidRPr="00000000" w14:paraId="0000005D">
      <w:pPr>
        <w:numPr>
          <w:ilvl w:val="0"/>
          <w:numId w:val="5"/>
        </w:numPr>
        <w:ind w:left="720" w:hanging="360"/>
        <w:rPr>
          <w:sz w:val="20"/>
          <w:szCs w:val="20"/>
          <w:u w:val="none"/>
        </w:rPr>
      </w:pPr>
      <w:r w:rsidDel="00000000" w:rsidR="00000000" w:rsidRPr="00000000">
        <w:rPr>
          <w:sz w:val="20"/>
          <w:szCs w:val="20"/>
          <w:rtl w:val="0"/>
        </w:rPr>
        <w:t xml:space="preserve">Do we have a specific expectation for the number of professional development activities?</w:t>
      </w:r>
    </w:p>
    <w:p w:rsidR="00000000" w:rsidDel="00000000" w:rsidP="00000000" w:rsidRDefault="00000000" w:rsidRPr="00000000" w14:paraId="0000005E">
      <w:pPr>
        <w:numPr>
          <w:ilvl w:val="0"/>
          <w:numId w:val="5"/>
        </w:numPr>
        <w:ind w:left="720" w:hanging="360"/>
        <w:rPr>
          <w:sz w:val="20"/>
          <w:szCs w:val="20"/>
          <w:u w:val="none"/>
        </w:rPr>
      </w:pPr>
      <w:r w:rsidDel="00000000" w:rsidR="00000000" w:rsidRPr="00000000">
        <w:rPr>
          <w:sz w:val="20"/>
          <w:szCs w:val="20"/>
          <w:rtl w:val="0"/>
        </w:rPr>
        <w:t xml:space="preserve">What qualifies as professional development? </w:t>
      </w:r>
    </w:p>
    <w:p w:rsidR="00000000" w:rsidDel="00000000" w:rsidP="00000000" w:rsidRDefault="00000000" w:rsidRPr="00000000" w14:paraId="0000005F">
      <w:pPr>
        <w:numPr>
          <w:ilvl w:val="1"/>
          <w:numId w:val="5"/>
        </w:numPr>
        <w:ind w:left="1440" w:hanging="360"/>
        <w:rPr>
          <w:sz w:val="20"/>
          <w:szCs w:val="20"/>
          <w:u w:val="none"/>
        </w:rPr>
      </w:pPr>
      <w:r w:rsidDel="00000000" w:rsidR="00000000" w:rsidRPr="00000000">
        <w:rPr>
          <w:sz w:val="20"/>
          <w:szCs w:val="20"/>
          <w:rtl w:val="0"/>
        </w:rPr>
        <w:t xml:space="preserve">Our staff are constantly doing trainings as part of their ordinary workload</w:t>
      </w:r>
    </w:p>
    <w:p w:rsidR="00000000" w:rsidDel="00000000" w:rsidP="00000000" w:rsidRDefault="00000000" w:rsidRPr="00000000" w14:paraId="00000060">
      <w:pPr>
        <w:numPr>
          <w:ilvl w:val="1"/>
          <w:numId w:val="5"/>
        </w:numPr>
        <w:ind w:left="1440" w:hanging="360"/>
        <w:rPr>
          <w:sz w:val="20"/>
          <w:szCs w:val="20"/>
          <w:u w:val="none"/>
        </w:rPr>
      </w:pPr>
      <w:r w:rsidDel="00000000" w:rsidR="00000000" w:rsidRPr="00000000">
        <w:rPr>
          <w:sz w:val="20"/>
          <w:szCs w:val="20"/>
          <w:rtl w:val="0"/>
        </w:rPr>
        <w:t xml:space="preserve">Those trainings are funded by existing agreements. For example, AgCWIP funds trainings for Kara and Heather and the Tactical Basin Plan agreement funds trainings for Lucas.</w:t>
      </w:r>
    </w:p>
    <w:p w:rsidR="00000000" w:rsidDel="00000000" w:rsidP="00000000" w:rsidRDefault="00000000" w:rsidRPr="00000000" w14:paraId="00000061">
      <w:pPr>
        <w:numPr>
          <w:ilvl w:val="1"/>
          <w:numId w:val="5"/>
        </w:numPr>
        <w:ind w:left="1440" w:hanging="360"/>
        <w:rPr>
          <w:sz w:val="20"/>
          <w:szCs w:val="20"/>
          <w:u w:val="none"/>
        </w:rPr>
      </w:pPr>
      <w:r w:rsidDel="00000000" w:rsidR="00000000" w:rsidRPr="00000000">
        <w:rPr>
          <w:sz w:val="20"/>
          <w:szCs w:val="20"/>
          <w:rtl w:val="0"/>
        </w:rPr>
        <w:t xml:space="preserve">These are typically half-day to day-long trainings, and do come with minor certifications at times. </w:t>
      </w:r>
    </w:p>
    <w:p w:rsidR="00000000" w:rsidDel="00000000" w:rsidP="00000000" w:rsidRDefault="00000000" w:rsidRPr="00000000" w14:paraId="00000062">
      <w:pPr>
        <w:numPr>
          <w:ilvl w:val="1"/>
          <w:numId w:val="5"/>
        </w:numPr>
        <w:ind w:left="1440" w:hanging="360"/>
        <w:rPr>
          <w:sz w:val="20"/>
          <w:szCs w:val="20"/>
          <w:u w:val="none"/>
        </w:rPr>
      </w:pPr>
      <w:r w:rsidDel="00000000" w:rsidR="00000000" w:rsidRPr="00000000">
        <w:rPr>
          <w:sz w:val="20"/>
          <w:szCs w:val="20"/>
          <w:rtl w:val="0"/>
        </w:rPr>
        <w:t xml:space="preserve">In my mind, professional development would be trainings above and beyond these activities (such as a wetlands delineation certification)</w:t>
      </w:r>
    </w:p>
    <w:p w:rsidR="00000000" w:rsidDel="00000000" w:rsidP="00000000" w:rsidRDefault="00000000" w:rsidRPr="00000000" w14:paraId="00000063">
      <w:pPr>
        <w:numPr>
          <w:ilvl w:val="0"/>
          <w:numId w:val="5"/>
        </w:numPr>
        <w:ind w:left="720" w:hanging="360"/>
        <w:rPr>
          <w:sz w:val="20"/>
          <w:szCs w:val="20"/>
          <w:u w:val="none"/>
        </w:rPr>
      </w:pPr>
      <w:r w:rsidDel="00000000" w:rsidR="00000000" w:rsidRPr="00000000">
        <w:rPr>
          <w:sz w:val="20"/>
          <w:szCs w:val="20"/>
          <w:rtl w:val="0"/>
        </w:rPr>
        <w:t xml:space="preserve">Is the District going to fund professional development?</w:t>
      </w:r>
    </w:p>
    <w:p w:rsidR="00000000" w:rsidDel="00000000" w:rsidP="00000000" w:rsidRDefault="00000000" w:rsidRPr="00000000" w14:paraId="00000064">
      <w:pPr>
        <w:numPr>
          <w:ilvl w:val="0"/>
          <w:numId w:val="5"/>
        </w:numPr>
        <w:ind w:left="720" w:hanging="360"/>
        <w:rPr>
          <w:sz w:val="20"/>
          <w:szCs w:val="20"/>
          <w:u w:val="none"/>
        </w:rPr>
      </w:pPr>
      <w:r w:rsidDel="00000000" w:rsidR="00000000" w:rsidRPr="00000000">
        <w:rPr>
          <w:sz w:val="20"/>
          <w:szCs w:val="20"/>
          <w:rtl w:val="0"/>
        </w:rPr>
        <w:t xml:space="preserve">How much funding are we going to set aside for this? </w:t>
      </w:r>
    </w:p>
    <w:p w:rsidR="00000000" w:rsidDel="00000000" w:rsidP="00000000" w:rsidRDefault="00000000" w:rsidRPr="00000000" w14:paraId="00000065">
      <w:pPr>
        <w:numPr>
          <w:ilvl w:val="1"/>
          <w:numId w:val="5"/>
        </w:numPr>
        <w:ind w:left="1440" w:hanging="360"/>
        <w:rPr>
          <w:sz w:val="20"/>
          <w:szCs w:val="20"/>
        </w:rPr>
      </w:pPr>
      <w:r w:rsidDel="00000000" w:rsidR="00000000" w:rsidRPr="00000000">
        <w:rPr>
          <w:sz w:val="20"/>
          <w:szCs w:val="20"/>
          <w:rtl w:val="0"/>
        </w:rPr>
        <w:t xml:space="preserve">We would be funding both the cost of the course/training and the associated staff time</w:t>
      </w:r>
    </w:p>
    <w:p w:rsidR="00000000" w:rsidDel="00000000" w:rsidP="00000000" w:rsidRDefault="00000000" w:rsidRPr="00000000" w14:paraId="00000066">
      <w:pPr>
        <w:numPr>
          <w:ilvl w:val="0"/>
          <w:numId w:val="5"/>
        </w:numPr>
        <w:ind w:left="720" w:hanging="360"/>
        <w:rPr>
          <w:sz w:val="20"/>
          <w:szCs w:val="20"/>
          <w:u w:val="none"/>
        </w:rPr>
      </w:pPr>
      <w:r w:rsidDel="00000000" w:rsidR="00000000" w:rsidRPr="00000000">
        <w:rPr>
          <w:sz w:val="20"/>
          <w:szCs w:val="20"/>
          <w:rtl w:val="0"/>
        </w:rPr>
        <w:t xml:space="preserve">Do we want to make an addition to the handbook?</w:t>
      </w:r>
    </w:p>
    <w:p w:rsidR="00000000" w:rsidDel="00000000" w:rsidP="00000000" w:rsidRDefault="00000000" w:rsidRPr="00000000" w14:paraId="00000067">
      <w:pPr>
        <w:numPr>
          <w:ilvl w:val="0"/>
          <w:numId w:val="5"/>
        </w:numPr>
        <w:ind w:left="720" w:hanging="360"/>
        <w:rPr>
          <w:sz w:val="20"/>
          <w:szCs w:val="20"/>
          <w:u w:val="none"/>
        </w:rPr>
      </w:pPr>
      <w:r w:rsidDel="00000000" w:rsidR="00000000" w:rsidRPr="00000000">
        <w:rPr>
          <w:sz w:val="20"/>
          <w:szCs w:val="20"/>
          <w:rtl w:val="0"/>
        </w:rPr>
        <w:t xml:space="preserve">We have offered professional development once since I have been here, by offering to fund staff time for the ANR Environmental Leadership Training</w:t>
      </w:r>
    </w:p>
    <w:p w:rsidR="00000000" w:rsidDel="00000000" w:rsidP="00000000" w:rsidRDefault="00000000" w:rsidRPr="00000000" w14:paraId="00000068">
      <w:pPr>
        <w:ind w:left="0" w:firstLine="0"/>
        <w:rPr>
          <w:sz w:val="20"/>
          <w:szCs w:val="20"/>
        </w:rPr>
      </w:pPr>
      <w:r w:rsidDel="00000000" w:rsidR="00000000" w:rsidRPr="00000000">
        <w:rPr>
          <w:rtl w:val="0"/>
        </w:rPr>
      </w:r>
    </w:p>
    <w:p w:rsidR="00000000" w:rsidDel="00000000" w:rsidP="00000000" w:rsidRDefault="00000000" w:rsidRPr="00000000" w14:paraId="00000069">
      <w:pPr>
        <w:ind w:left="0" w:firstLine="0"/>
        <w:rPr>
          <w:sz w:val="20"/>
          <w:szCs w:val="20"/>
        </w:rPr>
      </w:pPr>
      <w:r w:rsidDel="00000000" w:rsidR="00000000" w:rsidRPr="00000000">
        <w:rPr>
          <w:sz w:val="20"/>
          <w:szCs w:val="20"/>
          <w:rtl w:val="0"/>
        </w:rPr>
        <w:t xml:space="preserve">Nancy indicated that it is nice sometimes to take advantage of other opportunities, over and above the usual trainings. Maybe there should be some amount of money budgeted every year that we can use at our discretion. Rich thinks this is the right way to go. It would depend on what comes up as available. Pat indicated that there is no need to adjust the budget for this year. For next year we should have a line item in the budget and have a plan for what people want to do.</w:t>
      </w:r>
    </w:p>
    <w:p w:rsidR="00000000" w:rsidDel="00000000" w:rsidP="00000000" w:rsidRDefault="00000000" w:rsidRPr="00000000" w14:paraId="0000006A">
      <w:pPr>
        <w:ind w:left="0" w:firstLine="0"/>
        <w:rPr>
          <w:sz w:val="20"/>
          <w:szCs w:val="20"/>
        </w:rPr>
      </w:pPr>
      <w:r w:rsidDel="00000000" w:rsidR="00000000" w:rsidRPr="00000000">
        <w:rPr>
          <w:rtl w:val="0"/>
        </w:rPr>
      </w:r>
    </w:p>
    <w:p w:rsidR="00000000" w:rsidDel="00000000" w:rsidP="00000000" w:rsidRDefault="00000000" w:rsidRPr="00000000" w14:paraId="0000006B">
      <w:pPr>
        <w:rPr>
          <w:b w:val="1"/>
          <w:bCs w:val="1"/>
          <w:sz w:val="20"/>
          <w:szCs w:val="20"/>
        </w:rPr>
      </w:pPr>
      <w:r w:rsidDel="00000000" w:rsidR="00000000" w:rsidRPr="00000000">
        <w:rPr>
          <w:b w:val="1"/>
          <w:bCs w:val="1"/>
          <w:sz w:val="20"/>
          <w:szCs w:val="20"/>
          <w:rtl w:val="0"/>
        </w:rPr>
        <w:t xml:space="preserve">EXECUTIVE SESSION</w:t>
      </w:r>
    </w:p>
    <w:p w:rsidR="00000000" w:rsidDel="00000000" w:rsidP="00000000" w:rsidRDefault="00000000" w:rsidRPr="00000000" w14:paraId="0000006C">
      <w:pPr>
        <w:numPr>
          <w:ilvl w:val="0"/>
          <w:numId w:val="3"/>
        </w:numPr>
        <w:ind w:left="720" w:hanging="360"/>
        <w:rPr>
          <w:sz w:val="20"/>
          <w:szCs w:val="20"/>
          <w:u w:val="none"/>
        </w:rPr>
      </w:pPr>
      <w:r w:rsidDel="00000000" w:rsidR="00000000" w:rsidRPr="00000000">
        <w:rPr>
          <w:sz w:val="20"/>
          <w:szCs w:val="20"/>
          <w:rtl w:val="0"/>
        </w:rPr>
        <w:t xml:space="preserve">Lucas Goldfluss - One Year Performance Review</w:t>
      </w:r>
    </w:p>
    <w:p w:rsidR="00000000" w:rsidDel="00000000" w:rsidP="00000000" w:rsidRDefault="00000000" w:rsidRPr="00000000" w14:paraId="0000006D">
      <w:pPr>
        <w:numPr>
          <w:ilvl w:val="0"/>
          <w:numId w:val="3"/>
        </w:numPr>
        <w:ind w:left="720" w:hanging="360"/>
        <w:rPr>
          <w:sz w:val="20"/>
          <w:szCs w:val="20"/>
          <w:u w:val="none"/>
        </w:rPr>
      </w:pPr>
      <w:r w:rsidDel="00000000" w:rsidR="00000000" w:rsidRPr="00000000">
        <w:rPr>
          <w:sz w:val="20"/>
          <w:szCs w:val="20"/>
          <w:rtl w:val="0"/>
        </w:rPr>
        <w:t xml:space="preserve">Dan Koenemann - Personal Leave</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rPr>
          <w:sz w:val="20"/>
          <w:szCs w:val="20"/>
        </w:rPr>
      </w:pPr>
      <w:r w:rsidDel="00000000" w:rsidR="00000000" w:rsidRPr="00000000">
        <w:rPr>
          <w:sz w:val="20"/>
          <w:szCs w:val="20"/>
          <w:rtl w:val="0"/>
        </w:rPr>
        <w:t xml:space="preserve">12:00 PM</w:t>
      </w:r>
    </w:p>
    <w:p w:rsidR="00000000" w:rsidDel="00000000" w:rsidP="00000000" w:rsidRDefault="00000000" w:rsidRPr="00000000" w14:paraId="00000070">
      <w:pPr>
        <w:rPr>
          <w:sz w:val="20"/>
          <w:szCs w:val="20"/>
        </w:rPr>
      </w:pPr>
      <w:r w:rsidDel="00000000" w:rsidR="00000000" w:rsidRPr="00000000">
        <w:rPr>
          <w:sz w:val="20"/>
          <w:szCs w:val="20"/>
          <w:rtl w:val="0"/>
        </w:rPr>
        <w:t xml:space="preserve">Paul moved to enter an executive session to discuss personnel matters. Rich seconded. All in favor. </w:t>
      </w:r>
    </w:p>
    <w:p w:rsidR="00000000" w:rsidDel="00000000" w:rsidP="00000000" w:rsidRDefault="00000000" w:rsidRPr="00000000" w14:paraId="00000071">
      <w:pPr>
        <w:rPr>
          <w:sz w:val="20"/>
          <w:szCs w:val="20"/>
        </w:rPr>
      </w:pPr>
      <w:r w:rsidDel="00000000" w:rsidR="00000000" w:rsidRPr="00000000">
        <w:rPr>
          <w:sz w:val="20"/>
          <w:szCs w:val="20"/>
          <w:rtl w:val="0"/>
        </w:rPr>
        <w:t xml:space="preserve">Paul moves to leave the executive session. Rich seconded. All in Favor. </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rPr>
          <w:sz w:val="20"/>
          <w:szCs w:val="20"/>
        </w:rPr>
      </w:pPr>
      <w:r w:rsidDel="00000000" w:rsidR="00000000" w:rsidRPr="00000000">
        <w:rPr>
          <w:sz w:val="20"/>
          <w:szCs w:val="20"/>
          <w:rtl w:val="0"/>
        </w:rPr>
        <w:t xml:space="preserve">12:09 PM</w:t>
      </w:r>
    </w:p>
    <w:p w:rsidR="00000000" w:rsidDel="00000000" w:rsidP="00000000" w:rsidRDefault="00000000" w:rsidRPr="00000000" w14:paraId="00000075">
      <w:pPr>
        <w:rPr>
          <w:sz w:val="20"/>
          <w:szCs w:val="20"/>
        </w:rPr>
      </w:pPr>
      <w:r w:rsidDel="00000000" w:rsidR="00000000" w:rsidRPr="00000000">
        <w:rPr>
          <w:sz w:val="20"/>
          <w:szCs w:val="20"/>
          <w:rtl w:val="0"/>
        </w:rPr>
        <w:t xml:space="preserve">Paul moved to give Dan 3 weeks of paternity leave, and to give Lucas a successful performance evaluation and a  2-step pay increase. Rich seconded. No discussion. All in favor. </w:t>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rPr>
          <w:sz w:val="20"/>
          <w:szCs w:val="20"/>
        </w:rPr>
      </w:pPr>
      <w:r w:rsidDel="00000000" w:rsidR="00000000" w:rsidRPr="00000000">
        <w:rPr>
          <w:sz w:val="20"/>
          <w:szCs w:val="20"/>
          <w:rtl w:val="0"/>
        </w:rPr>
        <w:t xml:space="preserve">12:23 PM</w:t>
      </w:r>
    </w:p>
    <w:p w:rsidR="00000000" w:rsidDel="00000000" w:rsidP="00000000" w:rsidRDefault="00000000" w:rsidRPr="00000000" w14:paraId="00000078">
      <w:pPr>
        <w:rPr>
          <w:sz w:val="20"/>
          <w:szCs w:val="20"/>
        </w:rPr>
      </w:pPr>
      <w:r w:rsidDel="00000000" w:rsidR="00000000" w:rsidRPr="00000000">
        <w:rPr>
          <w:sz w:val="20"/>
          <w:szCs w:val="20"/>
          <w:rtl w:val="0"/>
        </w:rPr>
        <w:t xml:space="preserve">Paul moved to adjourn. Rich second. All in favor. </w:t>
      </w:r>
    </w:p>
    <w:p w:rsidR="00000000" w:rsidDel="00000000" w:rsidP="00000000" w:rsidRDefault="00000000" w:rsidRPr="00000000" w14:paraId="00000079">
      <w:pPr>
        <w:rPr>
          <w:color w:val="ff0000"/>
          <w:sz w:val="20"/>
          <w:szCs w:val="20"/>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widowControl w:val="0"/>
      <w:spacing w:line="240" w:lineRule="auto"/>
      <w:jc w:val="center"/>
      <w:rPr>
        <w:rFonts w:ascii="Garamond" w:cs="Garamond" w:eastAsia="Garamond" w:hAnsi="Garamond"/>
        <w:b w:val="1"/>
        <w:bCs w:val="1"/>
        <w:sz w:val="32"/>
        <w:szCs w:val="32"/>
      </w:rPr>
    </w:pPr>
    <w:r w:rsidDel="00000000" w:rsidR="00000000" w:rsidRPr="00000000">
      <w:rPr>
        <w:rFonts w:ascii="Garamond" w:cs="Garamond" w:eastAsia="Garamond" w:hAnsi="Garamond"/>
        <w:b w:val="1"/>
        <w:bCs w:val="1"/>
        <w:sz w:val="32"/>
        <w:szCs w:val="32"/>
      </w:rPr>
      <w:drawing>
        <wp:inline distB="114300" distT="114300" distL="114300" distR="114300">
          <wp:extent cx="2109788" cy="7032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09788" cy="703263"/>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widowControl w:val="0"/>
      <w:spacing w:line="240" w:lineRule="auto"/>
      <w:jc w:val="right"/>
      <w:rPr>
        <w:rFonts w:ascii="Garamond" w:cs="Garamond" w:eastAsia="Garamond" w:hAnsi="Garamond"/>
        <w:b w:val="1"/>
        <w:bCs w:val="1"/>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meet.google.com/uhg-xxkc-geq"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